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DC29E4" w:rsidRDefault="009879AE" w:rsidP="00DC29E4">
      <w:pPr>
        <w:pStyle w:val="AralkYok"/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r w:rsidRPr="00DC29E4">
        <w:rPr>
          <w:rFonts w:ascii="Arial" w:hAnsi="Arial" w:cs="Arial"/>
          <w:b/>
          <w:sz w:val="18"/>
          <w:szCs w:val="18"/>
        </w:rPr>
        <w:t xml:space="preserve">EKONOMİK FORUM </w:t>
      </w:r>
      <w:r w:rsidR="00F22640" w:rsidRPr="00DC29E4">
        <w:rPr>
          <w:rFonts w:ascii="Arial" w:hAnsi="Arial" w:cs="Arial"/>
          <w:b/>
          <w:sz w:val="18"/>
          <w:szCs w:val="18"/>
        </w:rPr>
        <w:t>ARALIK</w:t>
      </w:r>
      <w:r w:rsidRPr="00DC29E4">
        <w:rPr>
          <w:rFonts w:ascii="Arial" w:hAnsi="Arial" w:cs="Arial"/>
          <w:b/>
          <w:sz w:val="18"/>
          <w:szCs w:val="18"/>
        </w:rPr>
        <w:t xml:space="preserve"> 2012</w:t>
      </w:r>
      <w:r w:rsidR="003A018D" w:rsidRPr="00DC29E4">
        <w:rPr>
          <w:rFonts w:ascii="Arial" w:hAnsi="Arial" w:cs="Arial"/>
          <w:b/>
          <w:sz w:val="18"/>
          <w:szCs w:val="18"/>
        </w:rPr>
        <w:t xml:space="preserve"> İÇİNDEKİLER</w:t>
      </w:r>
      <w:bookmarkEnd w:id="0"/>
    </w:p>
    <w:p w:rsidR="003A018D" w:rsidRPr="00DC29E4" w:rsidRDefault="003A018D" w:rsidP="003A018D">
      <w:pPr>
        <w:pStyle w:val="AralkYok"/>
        <w:rPr>
          <w:rFonts w:ascii="Arial" w:hAnsi="Arial" w:cs="Arial"/>
          <w:sz w:val="18"/>
          <w:szCs w:val="18"/>
        </w:rPr>
      </w:pPr>
    </w:p>
    <w:p w:rsidR="003A018D" w:rsidRPr="00DC29E4" w:rsidRDefault="003A018D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6</w:t>
      </w:r>
      <w:r w:rsidR="002F0762" w:rsidRPr="00DC29E4">
        <w:rPr>
          <w:rFonts w:ascii="Arial" w:hAnsi="Arial" w:cs="Arial"/>
          <w:b/>
          <w:sz w:val="18"/>
          <w:szCs w:val="18"/>
        </w:rPr>
        <w:t>-7</w:t>
      </w:r>
      <w:r w:rsidRPr="00DC29E4">
        <w:rPr>
          <w:rFonts w:ascii="Arial" w:hAnsi="Arial" w:cs="Arial"/>
          <w:b/>
          <w:sz w:val="18"/>
          <w:szCs w:val="18"/>
        </w:rPr>
        <w:t xml:space="preserve"> BAŞYAZI</w:t>
      </w:r>
    </w:p>
    <w:p w:rsidR="003A018D" w:rsidRPr="00DC29E4" w:rsidRDefault="003A018D" w:rsidP="003A018D">
      <w:pPr>
        <w:pStyle w:val="AralkYok"/>
        <w:rPr>
          <w:rFonts w:ascii="Arial" w:hAnsi="Arial" w:cs="Arial"/>
          <w:sz w:val="18"/>
          <w:szCs w:val="18"/>
        </w:rPr>
      </w:pPr>
    </w:p>
    <w:p w:rsidR="003A018D" w:rsidRPr="00DC29E4" w:rsidRDefault="002F0762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 xml:space="preserve">8-19 </w:t>
      </w:r>
      <w:r w:rsidR="003A018D" w:rsidRPr="00DC29E4">
        <w:rPr>
          <w:rFonts w:ascii="Arial" w:hAnsi="Arial" w:cs="Arial"/>
          <w:b/>
          <w:sz w:val="18"/>
          <w:szCs w:val="18"/>
        </w:rPr>
        <w:t>KAPAK</w:t>
      </w:r>
    </w:p>
    <w:p w:rsidR="003A018D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KÜRESEL YATIRIMCILARIN PUSULASI DEİK</w:t>
      </w:r>
      <w:r w:rsidR="008D6ECE" w:rsidRPr="00DC29E4">
        <w:rPr>
          <w:rFonts w:ascii="Arial" w:hAnsi="Arial" w:cs="Arial"/>
          <w:sz w:val="18"/>
          <w:szCs w:val="18"/>
        </w:rPr>
        <w:t>,</w:t>
      </w:r>
      <w:r w:rsidRPr="00DC29E4">
        <w:rPr>
          <w:rFonts w:ascii="Arial" w:hAnsi="Arial" w:cs="Arial"/>
          <w:sz w:val="18"/>
          <w:szCs w:val="18"/>
        </w:rPr>
        <w:t xml:space="preserve"> 2012 OLAĞAN GENEL KURULU’NU YAPTI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DEİK 2012 Genel Kurulu, Başbakan Recep Tayyip Erdoğan’ın katılımıyla İstanbul’da yapıldı. DEİK, 25’inci hizmet yılına girerken belirlediği yol haritasıyla Türk iş dünyasının gücünü küresel pazarlarda daha çok hissettirmeyi hedefliyor.</w:t>
      </w:r>
    </w:p>
    <w:p w:rsidR="003A018D" w:rsidRPr="00DC29E4" w:rsidRDefault="003A018D" w:rsidP="003A018D">
      <w:pPr>
        <w:pStyle w:val="AralkYok"/>
        <w:rPr>
          <w:rFonts w:ascii="Arial" w:hAnsi="Arial" w:cs="Arial"/>
          <w:sz w:val="18"/>
          <w:szCs w:val="18"/>
        </w:rPr>
      </w:pPr>
    </w:p>
    <w:p w:rsidR="000B0CE1" w:rsidRPr="00DC29E4" w:rsidRDefault="000B0CE1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2</w:t>
      </w:r>
      <w:r w:rsidR="008643EC" w:rsidRPr="00DC29E4">
        <w:rPr>
          <w:rFonts w:ascii="Arial" w:hAnsi="Arial" w:cs="Arial"/>
          <w:b/>
          <w:sz w:val="18"/>
          <w:szCs w:val="18"/>
        </w:rPr>
        <w:t>0</w:t>
      </w:r>
      <w:r w:rsidR="002F0762" w:rsidRPr="00DC29E4">
        <w:rPr>
          <w:rFonts w:ascii="Arial" w:hAnsi="Arial" w:cs="Arial"/>
          <w:b/>
          <w:sz w:val="18"/>
          <w:szCs w:val="18"/>
        </w:rPr>
        <w:t>-21</w:t>
      </w:r>
      <w:r w:rsidRPr="00DC29E4">
        <w:rPr>
          <w:rFonts w:ascii="Arial" w:hAnsi="Arial" w:cs="Arial"/>
          <w:b/>
          <w:sz w:val="18"/>
          <w:szCs w:val="18"/>
        </w:rPr>
        <w:t xml:space="preserve"> </w:t>
      </w:r>
      <w:r w:rsidR="008643EC" w:rsidRPr="00DC29E4">
        <w:rPr>
          <w:rFonts w:ascii="Arial" w:hAnsi="Arial" w:cs="Arial"/>
          <w:b/>
          <w:sz w:val="18"/>
          <w:szCs w:val="18"/>
        </w:rPr>
        <w:t>HABER</w:t>
      </w:r>
    </w:p>
    <w:p w:rsidR="000B0CE1" w:rsidRPr="00DC29E4" w:rsidRDefault="008643EC" w:rsidP="000B0CE1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TOBB BAŞKANI M. RİFAT HİSARCIKLIOĞLU:</w:t>
      </w:r>
    </w:p>
    <w:p w:rsidR="008643EC" w:rsidRPr="00DC29E4" w:rsidRDefault="008643EC" w:rsidP="000B0CE1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“AB, TÜRKİYE’NİN ÜYELİK SÜRECİNİ HIZLANDIRMALI”</w:t>
      </w:r>
    </w:p>
    <w:p w:rsidR="000B0CE1" w:rsidRPr="00DC29E4" w:rsidRDefault="000B0CE1" w:rsidP="003A018D">
      <w:pPr>
        <w:pStyle w:val="AralkYok"/>
        <w:rPr>
          <w:rFonts w:ascii="Arial" w:hAnsi="Arial" w:cs="Arial"/>
          <w:sz w:val="18"/>
          <w:szCs w:val="18"/>
        </w:rPr>
      </w:pPr>
    </w:p>
    <w:p w:rsidR="003A018D" w:rsidRPr="00DC29E4" w:rsidRDefault="008643EC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22</w:t>
      </w:r>
      <w:r w:rsidR="002F0762" w:rsidRPr="00DC29E4">
        <w:rPr>
          <w:rFonts w:ascii="Arial" w:hAnsi="Arial" w:cs="Arial"/>
          <w:b/>
          <w:sz w:val="18"/>
          <w:szCs w:val="18"/>
        </w:rPr>
        <w:t>-33</w:t>
      </w:r>
      <w:r w:rsidRPr="00DC29E4">
        <w:rPr>
          <w:rFonts w:ascii="Arial" w:hAnsi="Arial" w:cs="Arial"/>
          <w:b/>
          <w:sz w:val="18"/>
          <w:szCs w:val="18"/>
        </w:rPr>
        <w:t xml:space="preserve"> DOSYA</w:t>
      </w:r>
    </w:p>
    <w:p w:rsidR="003A018D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TOBB, ABD İLE YENİ TİCARET DÖNEMİNİ BAŞLATIYOR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TOBB’un ABD Ticaret Odası’yla imzaladığı mutabakat zaptı kapsamında 1,5 yıllık süreçte iki ülkenin iş insanları bir araya gelecek.</w:t>
      </w:r>
    </w:p>
    <w:p w:rsidR="003A018D" w:rsidRPr="00DC29E4" w:rsidRDefault="003A018D" w:rsidP="003A018D">
      <w:pPr>
        <w:pStyle w:val="AralkYok"/>
        <w:rPr>
          <w:rFonts w:ascii="Arial" w:hAnsi="Arial" w:cs="Arial"/>
          <w:sz w:val="18"/>
          <w:szCs w:val="18"/>
        </w:rPr>
      </w:pPr>
    </w:p>
    <w:p w:rsidR="008643EC" w:rsidRPr="00DC29E4" w:rsidRDefault="008643EC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34</w:t>
      </w:r>
      <w:r w:rsidR="00805B5B" w:rsidRPr="00DC29E4">
        <w:rPr>
          <w:rFonts w:ascii="Arial" w:hAnsi="Arial" w:cs="Arial"/>
          <w:b/>
          <w:sz w:val="18"/>
          <w:szCs w:val="18"/>
        </w:rPr>
        <w:t>-35</w:t>
      </w:r>
      <w:r w:rsidRPr="00DC29E4">
        <w:rPr>
          <w:rFonts w:ascii="Arial" w:hAnsi="Arial" w:cs="Arial"/>
          <w:b/>
          <w:sz w:val="18"/>
          <w:szCs w:val="18"/>
        </w:rPr>
        <w:t xml:space="preserve"> HABER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BALIKESİR VERGİ VE İHRACAT REKORTMENLERİ ÖDÜLLERİNİ ALDI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</w:p>
    <w:p w:rsidR="008643EC" w:rsidRPr="00DC29E4" w:rsidRDefault="008643EC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36</w:t>
      </w:r>
      <w:r w:rsidR="00805B5B" w:rsidRPr="00DC29E4">
        <w:rPr>
          <w:rFonts w:ascii="Arial" w:hAnsi="Arial" w:cs="Arial"/>
          <w:b/>
          <w:sz w:val="18"/>
          <w:szCs w:val="18"/>
        </w:rPr>
        <w:t>-37</w:t>
      </w:r>
      <w:r w:rsidRPr="00DC29E4">
        <w:rPr>
          <w:rFonts w:ascii="Arial" w:hAnsi="Arial" w:cs="Arial"/>
          <w:b/>
          <w:sz w:val="18"/>
          <w:szCs w:val="18"/>
        </w:rPr>
        <w:t xml:space="preserve"> SAĞLIK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SOĞUK VE KİRLİ HAVAYA DİKKAT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</w:p>
    <w:p w:rsidR="008643EC" w:rsidRPr="00DC29E4" w:rsidRDefault="008643EC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38</w:t>
      </w:r>
      <w:r w:rsidR="0053666E" w:rsidRPr="00DC29E4">
        <w:rPr>
          <w:rFonts w:ascii="Arial" w:hAnsi="Arial" w:cs="Arial"/>
          <w:b/>
          <w:sz w:val="18"/>
          <w:szCs w:val="18"/>
        </w:rPr>
        <w:t>-40</w:t>
      </w:r>
      <w:r w:rsidRPr="00DC29E4">
        <w:rPr>
          <w:rFonts w:ascii="Arial" w:hAnsi="Arial" w:cs="Arial"/>
          <w:b/>
          <w:sz w:val="18"/>
          <w:szCs w:val="18"/>
        </w:rPr>
        <w:t xml:space="preserve"> HABER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MEDYA VE İLETİŞİM SEKTÖRÜNÜN GELECEĞİ KONUŞULDU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</w:p>
    <w:p w:rsidR="008643EC" w:rsidRPr="00DC29E4" w:rsidRDefault="008643EC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41</w:t>
      </w:r>
      <w:r w:rsidR="0053666E" w:rsidRPr="00DC29E4">
        <w:rPr>
          <w:rFonts w:ascii="Arial" w:hAnsi="Arial" w:cs="Arial"/>
          <w:b/>
          <w:sz w:val="18"/>
          <w:szCs w:val="18"/>
        </w:rPr>
        <w:t>-44</w:t>
      </w:r>
      <w:r w:rsidRPr="00DC29E4">
        <w:rPr>
          <w:rFonts w:ascii="Arial" w:hAnsi="Arial" w:cs="Arial"/>
          <w:b/>
          <w:sz w:val="18"/>
          <w:szCs w:val="18"/>
        </w:rPr>
        <w:t xml:space="preserve"> UMEM BECERİ’10</w:t>
      </w:r>
    </w:p>
    <w:p w:rsidR="008643EC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UMEM BECERİ’10 İCRA KURULU YOĞUN BİR GÜNDEMLE TOPLANDI </w:t>
      </w:r>
    </w:p>
    <w:p w:rsidR="008643EC" w:rsidRPr="00DC29E4" w:rsidRDefault="008643EC" w:rsidP="003A018D">
      <w:pPr>
        <w:pStyle w:val="AralkYok"/>
        <w:rPr>
          <w:rFonts w:ascii="Arial" w:hAnsi="Arial" w:cs="Arial"/>
          <w:sz w:val="18"/>
          <w:szCs w:val="18"/>
        </w:rPr>
      </w:pPr>
    </w:p>
    <w:p w:rsidR="00044F20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45 HABER</w:t>
      </w:r>
    </w:p>
    <w:p w:rsidR="00044F20" w:rsidRPr="00DC29E4" w:rsidRDefault="00044F20" w:rsidP="00044F20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TOBB BAŞKANI M. RİFAT HİSARCIKLIOĞLU: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“İŞİNİ BÜYÜTMEK İSTEYEN BİRLEŞİR”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</w:p>
    <w:p w:rsidR="00044F20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46</w:t>
      </w:r>
      <w:r w:rsidR="0053666E" w:rsidRPr="00DC29E4">
        <w:rPr>
          <w:rFonts w:ascii="Arial" w:hAnsi="Arial" w:cs="Arial"/>
          <w:b/>
          <w:sz w:val="18"/>
          <w:szCs w:val="18"/>
        </w:rPr>
        <w:t>-53</w:t>
      </w:r>
      <w:r w:rsidRPr="00DC29E4">
        <w:rPr>
          <w:rFonts w:ascii="Arial" w:hAnsi="Arial" w:cs="Arial"/>
          <w:b/>
          <w:sz w:val="18"/>
          <w:szCs w:val="18"/>
        </w:rPr>
        <w:t xml:space="preserve"> İŞ DÜNYASI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3. BOĞAZİÇİ BÖLGESEL ORTAKLIK ZİRVESİ İSTANBUL’DA YAPILDI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Uluslararası İşbirliği Platformu (UİP) ve Türkiye İhracatçılar Meclisi’nin (TİM) ev sahipliğinde, </w:t>
      </w:r>
      <w:r w:rsidR="008D6ECE" w:rsidRPr="00DC29E4">
        <w:rPr>
          <w:rFonts w:ascii="Arial" w:hAnsi="Arial" w:cs="Arial"/>
          <w:sz w:val="18"/>
          <w:szCs w:val="18"/>
        </w:rPr>
        <w:t xml:space="preserve">TOBB </w:t>
      </w:r>
      <w:proofErr w:type="spellStart"/>
      <w:r w:rsidR="008D6ECE" w:rsidRPr="00DC29E4">
        <w:rPr>
          <w:rFonts w:ascii="Arial" w:hAnsi="Arial" w:cs="Arial"/>
          <w:sz w:val="18"/>
          <w:szCs w:val="18"/>
        </w:rPr>
        <w:t>Platinium</w:t>
      </w:r>
      <w:proofErr w:type="spellEnd"/>
      <w:r w:rsidR="008D6ECE" w:rsidRPr="00DC29E4">
        <w:rPr>
          <w:rFonts w:ascii="Arial" w:hAnsi="Arial" w:cs="Arial"/>
          <w:sz w:val="18"/>
          <w:szCs w:val="18"/>
        </w:rPr>
        <w:t xml:space="preserve"> </w:t>
      </w:r>
      <w:proofErr w:type="gramStart"/>
      <w:r w:rsidR="008D6ECE" w:rsidRPr="00DC29E4">
        <w:rPr>
          <w:rFonts w:ascii="Arial" w:hAnsi="Arial" w:cs="Arial"/>
          <w:sz w:val="18"/>
          <w:szCs w:val="18"/>
        </w:rPr>
        <w:t>sponsorluğunda</w:t>
      </w:r>
      <w:proofErr w:type="gramEnd"/>
      <w:r w:rsidR="008D6ECE" w:rsidRPr="00DC29E4">
        <w:rPr>
          <w:rFonts w:ascii="Arial" w:hAnsi="Arial" w:cs="Arial"/>
          <w:sz w:val="18"/>
          <w:szCs w:val="18"/>
        </w:rPr>
        <w:t xml:space="preserve"> </w:t>
      </w:r>
      <w:r w:rsidRPr="00DC29E4">
        <w:rPr>
          <w:rFonts w:ascii="Arial" w:hAnsi="Arial" w:cs="Arial"/>
          <w:sz w:val="18"/>
          <w:szCs w:val="18"/>
        </w:rPr>
        <w:t>Cumhurbaşkanı Abdullah Gül’ün himayesinde 42 ülkenin katılımıyla 3. Boğaziçi Bölgesel Ortaklık Zirvesi İstanbul’da yapıldı.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</w:p>
    <w:p w:rsidR="00044F20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54</w:t>
      </w:r>
      <w:r w:rsidR="0053666E" w:rsidRPr="00DC29E4">
        <w:rPr>
          <w:rFonts w:ascii="Arial" w:hAnsi="Arial" w:cs="Arial"/>
          <w:b/>
          <w:sz w:val="18"/>
          <w:szCs w:val="18"/>
        </w:rPr>
        <w:t>-56</w:t>
      </w:r>
      <w:r w:rsidRPr="00DC29E4">
        <w:rPr>
          <w:rFonts w:ascii="Arial" w:hAnsi="Arial" w:cs="Arial"/>
          <w:b/>
          <w:sz w:val="18"/>
          <w:szCs w:val="18"/>
        </w:rPr>
        <w:t xml:space="preserve"> HABER</w:t>
      </w:r>
    </w:p>
    <w:p w:rsidR="00044F20" w:rsidRPr="00DC29E4" w:rsidRDefault="00044F20" w:rsidP="00044F20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TOBB BAŞKANI M. RİFAT HİSARCIKLIOĞLU:</w:t>
      </w:r>
    </w:p>
    <w:p w:rsidR="00044F20" w:rsidRPr="00DC29E4" w:rsidRDefault="008D6ECE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“ANKARA MEMUR ŞE</w:t>
      </w:r>
      <w:r w:rsidR="00044F20" w:rsidRPr="00DC29E4">
        <w:rPr>
          <w:rFonts w:ascii="Arial" w:hAnsi="Arial" w:cs="Arial"/>
          <w:sz w:val="18"/>
          <w:szCs w:val="18"/>
        </w:rPr>
        <w:t>HRİ OLMAK İSTEMİYOR”</w:t>
      </w:r>
      <w:r w:rsidRPr="00DC29E4">
        <w:rPr>
          <w:rFonts w:ascii="Arial" w:hAnsi="Arial" w:cs="Arial"/>
          <w:sz w:val="18"/>
          <w:szCs w:val="18"/>
        </w:rPr>
        <w:t xml:space="preserve">                                                                            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</w:p>
    <w:p w:rsidR="00044F20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57 HABER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ICC YÖNETİM KURULU TOPLANTISI, PARİS’TE YAPILDI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</w:p>
    <w:p w:rsidR="00FF474D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58</w:t>
      </w:r>
      <w:r w:rsidR="0053666E" w:rsidRPr="00DC29E4">
        <w:rPr>
          <w:rFonts w:ascii="Arial" w:hAnsi="Arial" w:cs="Arial"/>
          <w:b/>
          <w:sz w:val="18"/>
          <w:szCs w:val="18"/>
        </w:rPr>
        <w:t>-59</w:t>
      </w:r>
      <w:r w:rsidRPr="00DC29E4">
        <w:rPr>
          <w:rFonts w:ascii="Arial" w:hAnsi="Arial" w:cs="Arial"/>
          <w:b/>
          <w:sz w:val="18"/>
          <w:szCs w:val="18"/>
        </w:rPr>
        <w:t xml:space="preserve"> GÜNCEL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TÜRKİYE’DE BİLGİ EKONOMİSİNE YENİ FİNANSMAN DESTEĞİ GELDİ</w:t>
      </w:r>
    </w:p>
    <w:p w:rsidR="00044F20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60</w:t>
      </w:r>
      <w:r w:rsidR="00A00983" w:rsidRPr="00DC29E4">
        <w:rPr>
          <w:rFonts w:ascii="Arial" w:hAnsi="Arial" w:cs="Arial"/>
          <w:b/>
          <w:sz w:val="18"/>
          <w:szCs w:val="18"/>
        </w:rPr>
        <w:t>-61</w:t>
      </w:r>
      <w:r w:rsidRPr="00DC29E4">
        <w:rPr>
          <w:rFonts w:ascii="Arial" w:hAnsi="Arial" w:cs="Arial"/>
          <w:b/>
          <w:sz w:val="18"/>
          <w:szCs w:val="18"/>
        </w:rPr>
        <w:t xml:space="preserve"> HABER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BİLECİK TSO’NUN YENİ HİZMET BİNASI AÇILDI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</w:p>
    <w:p w:rsidR="003A018D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6</w:t>
      </w:r>
      <w:r w:rsidR="000B0CE1" w:rsidRPr="00DC29E4">
        <w:rPr>
          <w:rFonts w:ascii="Arial" w:hAnsi="Arial" w:cs="Arial"/>
          <w:b/>
          <w:sz w:val="18"/>
          <w:szCs w:val="18"/>
        </w:rPr>
        <w:t>2</w:t>
      </w:r>
      <w:r w:rsidR="00A00983" w:rsidRPr="00DC29E4">
        <w:rPr>
          <w:rFonts w:ascii="Arial" w:hAnsi="Arial" w:cs="Arial"/>
          <w:b/>
          <w:sz w:val="18"/>
          <w:szCs w:val="18"/>
        </w:rPr>
        <w:t>-6</w:t>
      </w:r>
      <w:r w:rsidR="009004DD" w:rsidRPr="00DC29E4">
        <w:rPr>
          <w:rFonts w:ascii="Arial" w:hAnsi="Arial" w:cs="Arial"/>
          <w:b/>
          <w:sz w:val="18"/>
          <w:szCs w:val="18"/>
        </w:rPr>
        <w:t>5</w:t>
      </w:r>
      <w:r w:rsidR="003A018D" w:rsidRPr="00DC29E4">
        <w:rPr>
          <w:rFonts w:ascii="Arial" w:hAnsi="Arial" w:cs="Arial"/>
          <w:b/>
          <w:sz w:val="18"/>
          <w:szCs w:val="18"/>
        </w:rPr>
        <w:t xml:space="preserve"> AVRUPA BİRLİĞİ</w:t>
      </w:r>
    </w:p>
    <w:p w:rsidR="003A018D" w:rsidRPr="00DC29E4" w:rsidRDefault="00044F20" w:rsidP="009004DD">
      <w:pPr>
        <w:pStyle w:val="AralkYok"/>
        <w:numPr>
          <w:ilvl w:val="0"/>
          <w:numId w:val="2"/>
        </w:numPr>
        <w:ind w:left="284" w:hanging="284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AB’NİN YENİ VİZE POLİTİKASI</w:t>
      </w:r>
    </w:p>
    <w:p w:rsidR="008D6ECE" w:rsidRPr="00DC29E4" w:rsidRDefault="009004DD" w:rsidP="009004DD">
      <w:pPr>
        <w:pStyle w:val="AralkYok"/>
        <w:ind w:left="284" w:hanging="284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    </w:t>
      </w:r>
      <w:r w:rsidR="008D6ECE" w:rsidRPr="00DC29E4">
        <w:rPr>
          <w:rFonts w:ascii="Arial" w:hAnsi="Arial" w:cs="Arial"/>
          <w:sz w:val="18"/>
          <w:szCs w:val="18"/>
        </w:rPr>
        <w:t>Avrupa Komisyonu, 7 Kasım 2012 tarihli tebliğiyle, ekonomik büyüme odaklı ortak bir vize politikası oluşturma yolunda ilk adımı attı.</w:t>
      </w:r>
    </w:p>
    <w:p w:rsidR="00044F20" w:rsidRPr="00DC29E4" w:rsidRDefault="00044F20" w:rsidP="009004DD">
      <w:pPr>
        <w:pStyle w:val="AralkYok"/>
        <w:numPr>
          <w:ilvl w:val="0"/>
          <w:numId w:val="2"/>
        </w:numPr>
        <w:ind w:left="284" w:hanging="284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KIBRIS TÜRK TOPLUMUNUN EKONOMİK KALKINMASI İÇİN AB DESTEĞİ YENİLENDİ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</w:p>
    <w:p w:rsidR="00044F20" w:rsidRPr="00DC29E4" w:rsidRDefault="00044F20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66</w:t>
      </w:r>
      <w:r w:rsidR="004257F9" w:rsidRPr="00DC29E4">
        <w:rPr>
          <w:rFonts w:ascii="Arial" w:hAnsi="Arial" w:cs="Arial"/>
          <w:b/>
          <w:sz w:val="18"/>
          <w:szCs w:val="18"/>
        </w:rPr>
        <w:t>-67</w:t>
      </w:r>
      <w:r w:rsidRPr="00DC29E4">
        <w:rPr>
          <w:rFonts w:ascii="Arial" w:hAnsi="Arial" w:cs="Arial"/>
          <w:b/>
          <w:sz w:val="18"/>
          <w:szCs w:val="18"/>
        </w:rPr>
        <w:t xml:space="preserve"> HABER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ESKİŞEHİR VERGİ REKORTMENLERİ ÖDÜLLERİNİ ALDI</w:t>
      </w:r>
    </w:p>
    <w:p w:rsidR="00044F20" w:rsidRPr="00DC29E4" w:rsidRDefault="00044F20" w:rsidP="003A018D">
      <w:pPr>
        <w:pStyle w:val="AralkYok"/>
        <w:rPr>
          <w:rFonts w:ascii="Arial" w:hAnsi="Arial" w:cs="Arial"/>
          <w:sz w:val="18"/>
          <w:szCs w:val="18"/>
        </w:rPr>
      </w:pPr>
    </w:p>
    <w:p w:rsidR="00044F20" w:rsidRPr="00DC29E4" w:rsidRDefault="00ED61A6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68</w:t>
      </w:r>
      <w:r w:rsidR="009004DD" w:rsidRPr="00DC29E4">
        <w:rPr>
          <w:rFonts w:ascii="Arial" w:hAnsi="Arial" w:cs="Arial"/>
          <w:b/>
          <w:sz w:val="18"/>
          <w:szCs w:val="18"/>
        </w:rPr>
        <w:t>-71</w:t>
      </w:r>
      <w:r w:rsidRPr="00DC29E4">
        <w:rPr>
          <w:rFonts w:ascii="Arial" w:hAnsi="Arial" w:cs="Arial"/>
          <w:b/>
          <w:sz w:val="18"/>
          <w:szCs w:val="18"/>
        </w:rPr>
        <w:t xml:space="preserve"> TEKNOLOJİ</w:t>
      </w:r>
    </w:p>
    <w:p w:rsidR="00ED61A6" w:rsidRPr="00DC29E4" w:rsidRDefault="00ED61A6" w:rsidP="003A018D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GELECEĞİN BİLGİSAYARLARI</w:t>
      </w:r>
    </w:p>
    <w:p w:rsidR="00ED61A6" w:rsidRPr="00DC29E4" w:rsidRDefault="00ED61A6" w:rsidP="003A018D">
      <w:pPr>
        <w:pStyle w:val="AralkYok"/>
        <w:rPr>
          <w:rFonts w:ascii="Arial" w:hAnsi="Arial" w:cs="Arial"/>
          <w:sz w:val="18"/>
          <w:szCs w:val="18"/>
        </w:rPr>
      </w:pPr>
    </w:p>
    <w:p w:rsidR="00ED61A6" w:rsidRPr="00DC29E4" w:rsidRDefault="00ED61A6" w:rsidP="003A018D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72</w:t>
      </w:r>
      <w:r w:rsidR="00B8620D" w:rsidRPr="00DC29E4">
        <w:rPr>
          <w:rFonts w:ascii="Arial" w:hAnsi="Arial" w:cs="Arial"/>
          <w:b/>
          <w:sz w:val="18"/>
          <w:szCs w:val="18"/>
        </w:rPr>
        <w:t>-74</w:t>
      </w:r>
      <w:r w:rsidRPr="00DC29E4">
        <w:rPr>
          <w:rFonts w:ascii="Arial" w:hAnsi="Arial" w:cs="Arial"/>
          <w:b/>
          <w:sz w:val="18"/>
          <w:szCs w:val="18"/>
        </w:rPr>
        <w:t xml:space="preserve"> HABER</w:t>
      </w:r>
    </w:p>
    <w:p w:rsidR="00ED61A6" w:rsidRPr="00DC29E4" w:rsidRDefault="00ED61A6" w:rsidP="006A70C6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GAZİANTEP’İN YILDIZLARI ÖDÜLLERİNİ ALDI</w:t>
      </w:r>
    </w:p>
    <w:p w:rsidR="00ED61A6" w:rsidRPr="00DC29E4" w:rsidRDefault="00ED61A6" w:rsidP="006A70C6">
      <w:pPr>
        <w:pStyle w:val="AralkYok"/>
        <w:rPr>
          <w:rFonts w:ascii="Arial" w:hAnsi="Arial" w:cs="Arial"/>
          <w:sz w:val="18"/>
          <w:szCs w:val="18"/>
        </w:rPr>
      </w:pPr>
    </w:p>
    <w:p w:rsidR="00DC29E4" w:rsidRDefault="00DC29E4" w:rsidP="006A70C6">
      <w:pPr>
        <w:pStyle w:val="AralkYok"/>
        <w:rPr>
          <w:rFonts w:ascii="Arial" w:hAnsi="Arial" w:cs="Arial"/>
          <w:b/>
          <w:sz w:val="18"/>
          <w:szCs w:val="18"/>
        </w:rPr>
      </w:pPr>
    </w:p>
    <w:p w:rsidR="006A70C6" w:rsidRPr="00DC29E4" w:rsidRDefault="00ED61A6" w:rsidP="006A70C6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lastRenderedPageBreak/>
        <w:t>75</w:t>
      </w:r>
      <w:r w:rsidR="00B8620D" w:rsidRPr="00DC29E4">
        <w:rPr>
          <w:rFonts w:ascii="Arial" w:hAnsi="Arial" w:cs="Arial"/>
          <w:b/>
          <w:sz w:val="18"/>
          <w:szCs w:val="18"/>
        </w:rPr>
        <w:t>-83</w:t>
      </w:r>
      <w:r w:rsidR="003F5F00" w:rsidRPr="00DC29E4">
        <w:rPr>
          <w:rFonts w:ascii="Arial" w:hAnsi="Arial" w:cs="Arial"/>
          <w:b/>
          <w:sz w:val="18"/>
          <w:szCs w:val="18"/>
        </w:rPr>
        <w:t xml:space="preserve"> SEKTÖRLER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TOBB TÜRKİYE SEKTÖR MECLİSLERİNDEN HABERLER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</w:p>
    <w:p w:rsidR="003F5F00" w:rsidRPr="00DC29E4" w:rsidRDefault="00ED61A6" w:rsidP="006A70C6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84</w:t>
      </w:r>
      <w:r w:rsidR="00B8620D" w:rsidRPr="00DC29E4">
        <w:rPr>
          <w:rFonts w:ascii="Arial" w:hAnsi="Arial" w:cs="Arial"/>
          <w:b/>
          <w:sz w:val="18"/>
          <w:szCs w:val="18"/>
        </w:rPr>
        <w:t>-85</w:t>
      </w:r>
      <w:r w:rsidR="003F5F00" w:rsidRPr="00DC29E4">
        <w:rPr>
          <w:rFonts w:ascii="Arial" w:hAnsi="Arial" w:cs="Arial"/>
          <w:b/>
          <w:sz w:val="18"/>
          <w:szCs w:val="18"/>
        </w:rPr>
        <w:t xml:space="preserve"> HABER</w:t>
      </w:r>
    </w:p>
    <w:p w:rsidR="003F5F00" w:rsidRPr="00DC29E4" w:rsidRDefault="00ED61A6" w:rsidP="006A70C6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KAYSERİ KIŞ TURİZMİYLE YENİ DAVOS OLMAYA ADAY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</w:p>
    <w:p w:rsidR="003F5F00" w:rsidRPr="00DC29E4" w:rsidRDefault="00ED61A6" w:rsidP="006A70C6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86</w:t>
      </w:r>
      <w:r w:rsidR="00B8620D" w:rsidRPr="00DC29E4">
        <w:rPr>
          <w:rFonts w:ascii="Arial" w:hAnsi="Arial" w:cs="Arial"/>
          <w:b/>
          <w:sz w:val="18"/>
          <w:szCs w:val="18"/>
        </w:rPr>
        <w:t>-87</w:t>
      </w:r>
      <w:r w:rsidRPr="00DC29E4">
        <w:rPr>
          <w:rFonts w:ascii="Arial" w:hAnsi="Arial" w:cs="Arial"/>
          <w:b/>
          <w:sz w:val="18"/>
          <w:szCs w:val="18"/>
        </w:rPr>
        <w:t xml:space="preserve"> </w:t>
      </w:r>
      <w:r w:rsidR="003F5F00" w:rsidRPr="00DC29E4">
        <w:rPr>
          <w:rFonts w:ascii="Arial" w:hAnsi="Arial" w:cs="Arial"/>
          <w:b/>
          <w:sz w:val="18"/>
          <w:szCs w:val="18"/>
        </w:rPr>
        <w:t>ANALIZ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  <w:proofErr w:type="spellStart"/>
      <w:r w:rsidRPr="00DC29E4">
        <w:rPr>
          <w:rFonts w:ascii="Arial" w:hAnsi="Arial" w:cs="Arial"/>
          <w:sz w:val="18"/>
          <w:szCs w:val="18"/>
        </w:rPr>
        <w:t>Stiglitz</w:t>
      </w:r>
      <w:proofErr w:type="spellEnd"/>
      <w:r w:rsidRPr="00DC29E4">
        <w:rPr>
          <w:rFonts w:ascii="Arial" w:hAnsi="Arial" w:cs="Arial"/>
          <w:sz w:val="18"/>
          <w:szCs w:val="18"/>
        </w:rPr>
        <w:t xml:space="preserve">, </w:t>
      </w:r>
      <w:r w:rsidR="00ED61A6" w:rsidRPr="00DC29E4">
        <w:rPr>
          <w:rFonts w:ascii="Arial" w:hAnsi="Arial" w:cs="Arial"/>
          <w:sz w:val="18"/>
          <w:szCs w:val="18"/>
        </w:rPr>
        <w:t xml:space="preserve">2012’nin ekonomik verilerini küresel </w:t>
      </w:r>
      <w:proofErr w:type="gramStart"/>
      <w:r w:rsidR="00ED61A6" w:rsidRPr="00DC29E4">
        <w:rPr>
          <w:rFonts w:ascii="Arial" w:hAnsi="Arial" w:cs="Arial"/>
          <w:sz w:val="18"/>
          <w:szCs w:val="18"/>
        </w:rPr>
        <w:t>bazda</w:t>
      </w:r>
      <w:proofErr w:type="gramEnd"/>
      <w:r w:rsidR="00ED61A6" w:rsidRPr="00DC29E4">
        <w:rPr>
          <w:rFonts w:ascii="Arial" w:hAnsi="Arial" w:cs="Arial"/>
          <w:sz w:val="18"/>
          <w:szCs w:val="18"/>
        </w:rPr>
        <w:t xml:space="preserve"> değerlendirerek, 2013’e yönelik öngörülerini anlatıyor.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</w:p>
    <w:p w:rsidR="003F5F00" w:rsidRPr="00DC29E4" w:rsidRDefault="00ED61A6" w:rsidP="006A70C6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88</w:t>
      </w:r>
      <w:r w:rsidR="00B8620D" w:rsidRPr="00DC29E4">
        <w:rPr>
          <w:rFonts w:ascii="Arial" w:hAnsi="Arial" w:cs="Arial"/>
          <w:b/>
          <w:sz w:val="18"/>
          <w:szCs w:val="18"/>
        </w:rPr>
        <w:t>-89</w:t>
      </w:r>
      <w:r w:rsidRPr="00DC29E4">
        <w:rPr>
          <w:rFonts w:ascii="Arial" w:hAnsi="Arial" w:cs="Arial"/>
          <w:b/>
          <w:sz w:val="18"/>
          <w:szCs w:val="18"/>
        </w:rPr>
        <w:t xml:space="preserve"> </w:t>
      </w:r>
      <w:r w:rsidR="003F5F00" w:rsidRPr="00DC29E4">
        <w:rPr>
          <w:rFonts w:ascii="Arial" w:hAnsi="Arial" w:cs="Arial"/>
          <w:b/>
          <w:sz w:val="18"/>
          <w:szCs w:val="18"/>
        </w:rPr>
        <w:t>GÖRÜŞ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  <w:proofErr w:type="spellStart"/>
      <w:r w:rsidRPr="00DC29E4">
        <w:rPr>
          <w:rFonts w:ascii="Arial" w:hAnsi="Arial" w:cs="Arial"/>
          <w:sz w:val="18"/>
          <w:szCs w:val="18"/>
        </w:rPr>
        <w:t>Sachs</w:t>
      </w:r>
      <w:proofErr w:type="spellEnd"/>
      <w:r w:rsidRPr="00DC29E4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ED61A6" w:rsidRPr="00DC29E4">
        <w:rPr>
          <w:rFonts w:ascii="Arial" w:hAnsi="Arial" w:cs="Arial"/>
          <w:sz w:val="18"/>
          <w:szCs w:val="18"/>
        </w:rPr>
        <w:t>Newtown</w:t>
      </w:r>
      <w:proofErr w:type="spellEnd"/>
      <w:r w:rsidR="00ED61A6" w:rsidRPr="00DC29E4">
        <w:rPr>
          <w:rFonts w:ascii="Arial" w:hAnsi="Arial" w:cs="Arial"/>
          <w:sz w:val="18"/>
          <w:szCs w:val="18"/>
        </w:rPr>
        <w:t xml:space="preserve"> Co</w:t>
      </w:r>
      <w:r w:rsidR="008D6ECE" w:rsidRPr="00DC29E4">
        <w:rPr>
          <w:rFonts w:ascii="Arial" w:hAnsi="Arial" w:cs="Arial"/>
          <w:sz w:val="18"/>
          <w:szCs w:val="18"/>
        </w:rPr>
        <w:t xml:space="preserve">nnecticut’ta 20 çocuğun ve 7 </w:t>
      </w:r>
      <w:r w:rsidR="00ED61A6" w:rsidRPr="00DC29E4">
        <w:rPr>
          <w:rFonts w:ascii="Arial" w:hAnsi="Arial" w:cs="Arial"/>
          <w:sz w:val="18"/>
          <w:szCs w:val="18"/>
        </w:rPr>
        <w:t>yetişkinin</w:t>
      </w:r>
      <w:r w:rsidR="008D6ECE" w:rsidRPr="00DC29E4">
        <w:rPr>
          <w:rFonts w:ascii="Arial" w:hAnsi="Arial" w:cs="Arial"/>
          <w:sz w:val="18"/>
          <w:szCs w:val="18"/>
        </w:rPr>
        <w:t xml:space="preserve"> öldürülmesinin ardından ABD’de</w:t>
      </w:r>
      <w:r w:rsidR="00ED61A6" w:rsidRPr="00DC29E4">
        <w:rPr>
          <w:rFonts w:ascii="Arial" w:hAnsi="Arial" w:cs="Arial"/>
          <w:sz w:val="18"/>
          <w:szCs w:val="18"/>
        </w:rPr>
        <w:t xml:space="preserve"> sivillerin silahlara kolay erişimini sorguluyor.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</w:p>
    <w:p w:rsidR="003F5F00" w:rsidRPr="00DC29E4" w:rsidRDefault="007732A7" w:rsidP="006A70C6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90</w:t>
      </w:r>
      <w:r w:rsidR="009879AE" w:rsidRPr="00DC29E4">
        <w:rPr>
          <w:rFonts w:ascii="Arial" w:hAnsi="Arial" w:cs="Arial"/>
          <w:b/>
          <w:sz w:val="18"/>
          <w:szCs w:val="18"/>
        </w:rPr>
        <w:t>-91</w:t>
      </w:r>
      <w:r w:rsidRPr="00DC29E4">
        <w:rPr>
          <w:rFonts w:ascii="Arial" w:hAnsi="Arial" w:cs="Arial"/>
          <w:b/>
          <w:sz w:val="18"/>
          <w:szCs w:val="18"/>
        </w:rPr>
        <w:t xml:space="preserve"> </w:t>
      </w:r>
      <w:r w:rsidR="003F5F00" w:rsidRPr="00DC29E4">
        <w:rPr>
          <w:rFonts w:ascii="Arial" w:hAnsi="Arial" w:cs="Arial"/>
          <w:b/>
          <w:sz w:val="18"/>
          <w:szCs w:val="18"/>
        </w:rPr>
        <w:t>YÖNETİM</w:t>
      </w:r>
    </w:p>
    <w:p w:rsidR="003F5F00" w:rsidRPr="00DC29E4" w:rsidRDefault="003F5F00" w:rsidP="006A70C6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Bozkurt, </w:t>
      </w:r>
      <w:r w:rsidR="007732A7" w:rsidRPr="00DC29E4">
        <w:rPr>
          <w:rFonts w:ascii="Arial" w:hAnsi="Arial" w:cs="Arial"/>
          <w:sz w:val="18"/>
          <w:szCs w:val="18"/>
        </w:rPr>
        <w:t>işbirliklerinin</w:t>
      </w:r>
      <w:r w:rsidR="00ED61A6" w:rsidRPr="00DC29E4">
        <w:rPr>
          <w:rFonts w:ascii="Arial" w:hAnsi="Arial" w:cs="Arial"/>
          <w:sz w:val="18"/>
          <w:szCs w:val="18"/>
        </w:rPr>
        <w:t xml:space="preserve"> “moda” değil ihtiyaç olduğunu </w:t>
      </w:r>
      <w:r w:rsidR="007732A7" w:rsidRPr="00DC29E4">
        <w:rPr>
          <w:rFonts w:ascii="Arial" w:hAnsi="Arial" w:cs="Arial"/>
          <w:sz w:val="18"/>
          <w:szCs w:val="18"/>
        </w:rPr>
        <w:t xml:space="preserve">anlatarak, sağlıklı ticari ortaklıklar kurma ve stratejik işbirlikleri yapmanın önemine değiniyor. </w:t>
      </w:r>
    </w:p>
    <w:p w:rsidR="007732A7" w:rsidRPr="00DC29E4" w:rsidRDefault="007732A7" w:rsidP="006A70C6">
      <w:pPr>
        <w:pStyle w:val="AralkYok"/>
        <w:rPr>
          <w:rFonts w:ascii="Arial" w:hAnsi="Arial" w:cs="Arial"/>
          <w:sz w:val="18"/>
          <w:szCs w:val="18"/>
        </w:rPr>
      </w:pPr>
    </w:p>
    <w:p w:rsidR="003F5F00" w:rsidRPr="00DC29E4" w:rsidRDefault="007732A7" w:rsidP="006A70C6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92</w:t>
      </w:r>
      <w:r w:rsidR="00245CBB" w:rsidRPr="00DC29E4">
        <w:rPr>
          <w:rFonts w:ascii="Arial" w:hAnsi="Arial" w:cs="Arial"/>
          <w:b/>
          <w:sz w:val="18"/>
          <w:szCs w:val="18"/>
        </w:rPr>
        <w:t>-93</w:t>
      </w:r>
      <w:r w:rsidRPr="00DC29E4">
        <w:rPr>
          <w:rFonts w:ascii="Arial" w:hAnsi="Arial" w:cs="Arial"/>
          <w:b/>
          <w:sz w:val="18"/>
          <w:szCs w:val="18"/>
        </w:rPr>
        <w:t xml:space="preserve"> </w:t>
      </w:r>
      <w:r w:rsidR="00F63FDA" w:rsidRPr="00DC29E4">
        <w:rPr>
          <w:rFonts w:ascii="Arial" w:hAnsi="Arial" w:cs="Arial"/>
          <w:b/>
          <w:sz w:val="18"/>
          <w:szCs w:val="18"/>
        </w:rPr>
        <w:t xml:space="preserve">TOBB ETÜ </w:t>
      </w:r>
    </w:p>
    <w:p w:rsidR="00F63FDA" w:rsidRPr="00DC29E4" w:rsidRDefault="007732A7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STARTUP WEEK</w:t>
      </w:r>
      <w:r w:rsidR="008D6ECE" w:rsidRPr="00DC29E4">
        <w:rPr>
          <w:rFonts w:ascii="Arial" w:hAnsi="Arial" w:cs="Arial"/>
          <w:sz w:val="18"/>
          <w:szCs w:val="18"/>
        </w:rPr>
        <w:t>E</w:t>
      </w:r>
      <w:r w:rsidRPr="00DC29E4">
        <w:rPr>
          <w:rFonts w:ascii="Arial" w:hAnsi="Arial" w:cs="Arial"/>
          <w:sz w:val="18"/>
          <w:szCs w:val="18"/>
        </w:rPr>
        <w:t>ND ANKARA ETKİNLİĞİNDEN İKİ BİRİNCİ ÇIKTI</w:t>
      </w:r>
    </w:p>
    <w:p w:rsidR="007732A7" w:rsidRPr="00DC29E4" w:rsidRDefault="007732A7" w:rsidP="00F63FDA">
      <w:pPr>
        <w:pStyle w:val="AralkYok"/>
        <w:rPr>
          <w:rFonts w:ascii="Arial" w:hAnsi="Arial" w:cs="Arial"/>
          <w:sz w:val="18"/>
          <w:szCs w:val="18"/>
        </w:rPr>
      </w:pPr>
    </w:p>
    <w:p w:rsidR="00DC29E4" w:rsidRPr="00DC29E4" w:rsidRDefault="00DC29E4" w:rsidP="00F63FDA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94-95 KÜTÜPHANE</w:t>
      </w:r>
    </w:p>
    <w:p w:rsidR="00DC29E4" w:rsidRPr="00DC29E4" w:rsidRDefault="00DC29E4" w:rsidP="00F63FDA">
      <w:pPr>
        <w:pStyle w:val="AralkYok"/>
        <w:rPr>
          <w:rFonts w:ascii="Arial" w:hAnsi="Arial" w:cs="Arial"/>
          <w:b/>
          <w:sz w:val="18"/>
          <w:szCs w:val="18"/>
        </w:rPr>
      </w:pPr>
    </w:p>
    <w:p w:rsidR="00DC29E4" w:rsidRPr="00DC29E4" w:rsidRDefault="00DC29E4" w:rsidP="00F63FDA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96-97 YENİ ÜRÜN</w:t>
      </w:r>
    </w:p>
    <w:p w:rsidR="00DC29E4" w:rsidRPr="00DC29E4" w:rsidRDefault="00DC29E4" w:rsidP="00F63FDA">
      <w:pPr>
        <w:pStyle w:val="AralkYok"/>
        <w:rPr>
          <w:rFonts w:ascii="Arial" w:hAnsi="Arial" w:cs="Arial"/>
          <w:sz w:val="18"/>
          <w:szCs w:val="18"/>
        </w:rPr>
      </w:pPr>
    </w:p>
    <w:p w:rsidR="00F63FDA" w:rsidRPr="00DC29E4" w:rsidRDefault="007732A7" w:rsidP="00F63FDA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 xml:space="preserve">98 </w:t>
      </w:r>
      <w:r w:rsidR="00F63FDA" w:rsidRPr="00DC29E4">
        <w:rPr>
          <w:rFonts w:ascii="Arial" w:hAnsi="Arial" w:cs="Arial"/>
          <w:b/>
          <w:sz w:val="18"/>
          <w:szCs w:val="18"/>
        </w:rPr>
        <w:t xml:space="preserve">HABER </w:t>
      </w:r>
    </w:p>
    <w:p w:rsidR="00F63FDA" w:rsidRPr="00DC29E4" w:rsidRDefault="007732A7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GAZİANTEPLİ SANAYİCİLERİN MODERN HİZMET BİNASI AÇILDI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</w:p>
    <w:p w:rsidR="00F63FDA" w:rsidRPr="00DC29E4" w:rsidRDefault="007732A7" w:rsidP="00F63FDA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99</w:t>
      </w:r>
      <w:r w:rsidR="00DC29E4" w:rsidRPr="00DC29E4">
        <w:rPr>
          <w:rFonts w:ascii="Arial" w:hAnsi="Arial" w:cs="Arial"/>
          <w:b/>
          <w:sz w:val="18"/>
          <w:szCs w:val="18"/>
        </w:rPr>
        <w:t>-108</w:t>
      </w:r>
      <w:r w:rsidRPr="00DC29E4">
        <w:rPr>
          <w:rFonts w:ascii="Arial" w:hAnsi="Arial" w:cs="Arial"/>
          <w:b/>
          <w:sz w:val="18"/>
          <w:szCs w:val="18"/>
        </w:rPr>
        <w:t xml:space="preserve"> </w:t>
      </w:r>
      <w:r w:rsidR="00F63FDA" w:rsidRPr="00DC29E4">
        <w:rPr>
          <w:rFonts w:ascii="Arial" w:hAnsi="Arial" w:cs="Arial"/>
          <w:b/>
          <w:sz w:val="18"/>
          <w:szCs w:val="18"/>
        </w:rPr>
        <w:t>ODA VE BORSALARDAN HABERLER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-</w:t>
      </w:r>
      <w:r w:rsidR="007732A7" w:rsidRPr="00DC29E4">
        <w:rPr>
          <w:rFonts w:ascii="Arial" w:hAnsi="Arial" w:cs="Arial"/>
          <w:sz w:val="18"/>
          <w:szCs w:val="18"/>
        </w:rPr>
        <w:t xml:space="preserve"> Denizli TO, bir yılda 350 girişimci yetiştirdi</w:t>
      </w:r>
      <w:r w:rsidRPr="00DC29E4">
        <w:rPr>
          <w:rFonts w:ascii="Arial" w:hAnsi="Arial" w:cs="Arial"/>
          <w:sz w:val="18"/>
          <w:szCs w:val="18"/>
        </w:rPr>
        <w:t>,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proofErr w:type="spellStart"/>
      <w:r w:rsidR="007732A7" w:rsidRPr="00DC29E4">
        <w:rPr>
          <w:rFonts w:ascii="Arial" w:hAnsi="Arial" w:cs="Arial"/>
          <w:sz w:val="18"/>
          <w:szCs w:val="18"/>
        </w:rPr>
        <w:t>EMİ</w:t>
      </w:r>
      <w:r w:rsidR="00FF474D" w:rsidRPr="00DC29E4">
        <w:rPr>
          <w:rFonts w:ascii="Arial" w:hAnsi="Arial" w:cs="Arial"/>
          <w:sz w:val="18"/>
          <w:szCs w:val="18"/>
        </w:rPr>
        <w:t>T</w:t>
      </w:r>
      <w:r w:rsidR="007732A7" w:rsidRPr="00DC29E4">
        <w:rPr>
          <w:rFonts w:ascii="Arial" w:hAnsi="Arial" w:cs="Arial"/>
          <w:sz w:val="18"/>
          <w:szCs w:val="18"/>
        </w:rPr>
        <w:t>T’te</w:t>
      </w:r>
      <w:proofErr w:type="spellEnd"/>
      <w:r w:rsidR="007732A7" w:rsidRPr="00DC29E4">
        <w:rPr>
          <w:rFonts w:ascii="Arial" w:hAnsi="Arial" w:cs="Arial"/>
          <w:sz w:val="18"/>
          <w:szCs w:val="18"/>
        </w:rPr>
        <w:t xml:space="preserve"> Samsun standı ödül aldı</w:t>
      </w:r>
      <w:r w:rsidRPr="00DC29E4">
        <w:rPr>
          <w:rFonts w:ascii="Arial" w:hAnsi="Arial" w:cs="Arial"/>
          <w:sz w:val="18"/>
          <w:szCs w:val="18"/>
        </w:rPr>
        <w:t>,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8D6ECE" w:rsidRPr="00DC29E4">
        <w:rPr>
          <w:rFonts w:ascii="Arial" w:hAnsi="Arial" w:cs="Arial"/>
          <w:sz w:val="18"/>
          <w:szCs w:val="18"/>
        </w:rPr>
        <w:t>Kony</w:t>
      </w:r>
      <w:r w:rsidR="007732A7" w:rsidRPr="00DC29E4">
        <w:rPr>
          <w:rFonts w:ascii="Arial" w:hAnsi="Arial" w:cs="Arial"/>
          <w:sz w:val="18"/>
          <w:szCs w:val="18"/>
        </w:rPr>
        <w:t>a TO, B2B organizasyonlarına devam ediyor</w:t>
      </w:r>
      <w:r w:rsidRPr="00DC29E4">
        <w:rPr>
          <w:rFonts w:ascii="Arial" w:hAnsi="Arial" w:cs="Arial"/>
          <w:sz w:val="18"/>
          <w:szCs w:val="18"/>
        </w:rPr>
        <w:t>,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 xml:space="preserve">Gaziantep SO, tekstil sektörüne yönelik “Finansal Tablolar Analizi” eğitimi veriyor, 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 xml:space="preserve">Zafer Cazibe Merkezi Platformu, 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>Gümüşhane TSO Kadın ve Genç Girişimci Kurul</w:t>
      </w:r>
      <w:r w:rsidR="00FF474D" w:rsidRPr="00DC29E4">
        <w:rPr>
          <w:rFonts w:ascii="Arial" w:hAnsi="Arial" w:cs="Arial"/>
          <w:sz w:val="18"/>
          <w:szCs w:val="18"/>
        </w:rPr>
        <w:t>u</w:t>
      </w:r>
      <w:r w:rsidR="007732A7" w:rsidRPr="00DC29E4">
        <w:rPr>
          <w:rFonts w:ascii="Arial" w:hAnsi="Arial" w:cs="Arial"/>
          <w:sz w:val="18"/>
          <w:szCs w:val="18"/>
        </w:rPr>
        <w:t xml:space="preserve"> seçimleri yapıldı</w:t>
      </w:r>
      <w:r w:rsidRPr="00DC29E4">
        <w:rPr>
          <w:rFonts w:ascii="Arial" w:hAnsi="Arial" w:cs="Arial"/>
          <w:sz w:val="18"/>
          <w:szCs w:val="18"/>
        </w:rPr>
        <w:t>,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 xml:space="preserve">Erzurum </w:t>
      </w:r>
      <w:proofErr w:type="spellStart"/>
      <w:r w:rsidR="007732A7" w:rsidRPr="00DC29E4">
        <w:rPr>
          <w:rFonts w:ascii="Arial" w:hAnsi="Arial" w:cs="Arial"/>
          <w:sz w:val="18"/>
          <w:szCs w:val="18"/>
        </w:rPr>
        <w:t>TSO’da</w:t>
      </w:r>
      <w:proofErr w:type="spellEnd"/>
      <w:r w:rsidR="007732A7" w:rsidRPr="00DC29E4">
        <w:rPr>
          <w:rFonts w:ascii="Arial" w:hAnsi="Arial" w:cs="Arial"/>
          <w:sz w:val="18"/>
          <w:szCs w:val="18"/>
        </w:rPr>
        <w:t>, “Sigorta Teşvik” toplantısı düzenlendi</w:t>
      </w:r>
      <w:r w:rsidRPr="00DC29E4">
        <w:rPr>
          <w:rFonts w:ascii="Arial" w:hAnsi="Arial" w:cs="Arial"/>
          <w:sz w:val="18"/>
          <w:szCs w:val="18"/>
        </w:rPr>
        <w:t>,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 xml:space="preserve">Akdoğan, “Geçmişten Geleceğe Kuşadası </w:t>
      </w:r>
      <w:proofErr w:type="spellStart"/>
      <w:r w:rsidR="007732A7" w:rsidRPr="00DC29E4">
        <w:rPr>
          <w:rFonts w:ascii="Arial" w:hAnsi="Arial" w:cs="Arial"/>
          <w:sz w:val="18"/>
          <w:szCs w:val="18"/>
        </w:rPr>
        <w:t>TO”yu</w:t>
      </w:r>
      <w:proofErr w:type="spellEnd"/>
      <w:r w:rsidR="007732A7" w:rsidRPr="00DC29E4">
        <w:rPr>
          <w:rFonts w:ascii="Arial" w:hAnsi="Arial" w:cs="Arial"/>
          <w:sz w:val="18"/>
          <w:szCs w:val="18"/>
        </w:rPr>
        <w:t xml:space="preserve"> anlattı</w:t>
      </w:r>
      <w:r w:rsidRPr="00DC29E4">
        <w:rPr>
          <w:rFonts w:ascii="Arial" w:hAnsi="Arial" w:cs="Arial"/>
          <w:sz w:val="18"/>
          <w:szCs w:val="18"/>
        </w:rPr>
        <w:t>,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 xml:space="preserve">Kayseri TB, </w:t>
      </w:r>
      <w:proofErr w:type="spellStart"/>
      <w:r w:rsidR="007732A7" w:rsidRPr="00DC29E4">
        <w:rPr>
          <w:rFonts w:ascii="Arial" w:hAnsi="Arial" w:cs="Arial"/>
          <w:sz w:val="18"/>
          <w:szCs w:val="18"/>
        </w:rPr>
        <w:t>HOTİAD’ı</w:t>
      </w:r>
      <w:proofErr w:type="spellEnd"/>
      <w:r w:rsidR="007732A7" w:rsidRPr="00DC29E4">
        <w:rPr>
          <w:rFonts w:ascii="Arial" w:hAnsi="Arial" w:cs="Arial"/>
          <w:sz w:val="18"/>
          <w:szCs w:val="18"/>
        </w:rPr>
        <w:t xml:space="preserve"> ziyaret etti</w:t>
      </w:r>
      <w:r w:rsidRPr="00DC29E4">
        <w:rPr>
          <w:rFonts w:ascii="Arial" w:hAnsi="Arial" w:cs="Arial"/>
          <w:sz w:val="18"/>
          <w:szCs w:val="18"/>
        </w:rPr>
        <w:t>,</w:t>
      </w:r>
    </w:p>
    <w:p w:rsidR="002F150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 xml:space="preserve">Marmaris TO, “Sizin </w:t>
      </w:r>
      <w:r w:rsidR="00FF474D" w:rsidRPr="00DC29E4">
        <w:rPr>
          <w:rFonts w:ascii="Arial" w:hAnsi="Arial" w:cs="Arial"/>
          <w:sz w:val="18"/>
          <w:szCs w:val="18"/>
        </w:rPr>
        <w:t xml:space="preserve">Dükkân </w:t>
      </w:r>
      <w:r w:rsidR="007732A7" w:rsidRPr="00DC29E4">
        <w:rPr>
          <w:rFonts w:ascii="Arial" w:hAnsi="Arial" w:cs="Arial"/>
          <w:sz w:val="18"/>
          <w:szCs w:val="18"/>
        </w:rPr>
        <w:t>Torunlara Kalır mı?” semineri düzenledi</w:t>
      </w:r>
      <w:r w:rsidRPr="00DC29E4">
        <w:rPr>
          <w:rFonts w:ascii="Arial" w:hAnsi="Arial" w:cs="Arial"/>
          <w:sz w:val="18"/>
          <w:szCs w:val="18"/>
        </w:rPr>
        <w:t xml:space="preserve">, </w:t>
      </w:r>
    </w:p>
    <w:p w:rsidR="00F63FD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>Antalya’da perakendecilik ve e-ticaretin gelişimi değerlendirildi</w:t>
      </w:r>
      <w:r w:rsidRPr="00DC29E4">
        <w:rPr>
          <w:rFonts w:ascii="Arial" w:hAnsi="Arial" w:cs="Arial"/>
          <w:sz w:val="18"/>
          <w:szCs w:val="18"/>
        </w:rPr>
        <w:t>,</w:t>
      </w:r>
      <w:r w:rsidR="00F63FDA" w:rsidRPr="00DC29E4">
        <w:rPr>
          <w:rFonts w:ascii="Arial" w:hAnsi="Arial" w:cs="Arial"/>
          <w:sz w:val="18"/>
          <w:szCs w:val="18"/>
        </w:rPr>
        <w:t xml:space="preserve"> 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7732A7" w:rsidRPr="00DC29E4">
        <w:rPr>
          <w:rFonts w:ascii="Arial" w:hAnsi="Arial" w:cs="Arial"/>
          <w:sz w:val="18"/>
          <w:szCs w:val="18"/>
        </w:rPr>
        <w:t xml:space="preserve">Çorum </w:t>
      </w:r>
      <w:proofErr w:type="spellStart"/>
      <w:r w:rsidR="007732A7" w:rsidRPr="00DC29E4">
        <w:rPr>
          <w:rFonts w:ascii="Arial" w:hAnsi="Arial" w:cs="Arial"/>
          <w:sz w:val="18"/>
          <w:szCs w:val="18"/>
        </w:rPr>
        <w:t>TSO’dan</w:t>
      </w:r>
      <w:proofErr w:type="spellEnd"/>
      <w:r w:rsidR="007732A7" w:rsidRPr="00DC29E4">
        <w:rPr>
          <w:rFonts w:ascii="Arial" w:hAnsi="Arial" w:cs="Arial"/>
          <w:sz w:val="18"/>
          <w:szCs w:val="18"/>
        </w:rPr>
        <w:t xml:space="preserve"> firmalara eğitim</w:t>
      </w:r>
      <w:r w:rsidRPr="00DC29E4">
        <w:rPr>
          <w:rFonts w:ascii="Arial" w:hAnsi="Arial" w:cs="Arial"/>
          <w:sz w:val="18"/>
          <w:szCs w:val="18"/>
        </w:rPr>
        <w:t>,</w:t>
      </w:r>
    </w:p>
    <w:p w:rsidR="00F22640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F22640" w:rsidRPr="00DC29E4">
        <w:rPr>
          <w:rFonts w:ascii="Arial" w:hAnsi="Arial" w:cs="Arial"/>
          <w:sz w:val="18"/>
          <w:szCs w:val="18"/>
        </w:rPr>
        <w:t>Eskişehir, hızlı tren yapmak için kolları sıvadı,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F22640" w:rsidRPr="00DC29E4">
        <w:rPr>
          <w:rFonts w:ascii="Arial" w:hAnsi="Arial" w:cs="Arial"/>
          <w:sz w:val="18"/>
          <w:szCs w:val="18"/>
        </w:rPr>
        <w:t>Bafra TSO ile Şekerbank, “Üreten Paket” protokolü imzaladı</w:t>
      </w:r>
      <w:r w:rsidRPr="00DC29E4">
        <w:rPr>
          <w:rFonts w:ascii="Arial" w:hAnsi="Arial" w:cs="Arial"/>
          <w:sz w:val="18"/>
          <w:szCs w:val="18"/>
        </w:rPr>
        <w:t>,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F22640" w:rsidRPr="00DC29E4">
        <w:rPr>
          <w:rFonts w:ascii="Arial" w:hAnsi="Arial" w:cs="Arial"/>
          <w:sz w:val="18"/>
          <w:szCs w:val="18"/>
        </w:rPr>
        <w:t xml:space="preserve">Uşak </w:t>
      </w:r>
      <w:proofErr w:type="spellStart"/>
      <w:r w:rsidR="00F22640" w:rsidRPr="00DC29E4">
        <w:rPr>
          <w:rFonts w:ascii="Arial" w:hAnsi="Arial" w:cs="Arial"/>
          <w:sz w:val="18"/>
          <w:szCs w:val="18"/>
        </w:rPr>
        <w:t>TSO’da</w:t>
      </w:r>
      <w:proofErr w:type="spellEnd"/>
      <w:r w:rsidR="00F22640" w:rsidRPr="00DC29E4">
        <w:rPr>
          <w:rFonts w:ascii="Arial" w:hAnsi="Arial" w:cs="Arial"/>
          <w:sz w:val="18"/>
          <w:szCs w:val="18"/>
        </w:rPr>
        <w:t xml:space="preserve"> Zafer Havalimanı’yla ilgili toplantı yapıldı</w:t>
      </w:r>
      <w:r w:rsidRPr="00DC29E4">
        <w:rPr>
          <w:rFonts w:ascii="Arial" w:hAnsi="Arial" w:cs="Arial"/>
          <w:sz w:val="18"/>
          <w:szCs w:val="18"/>
        </w:rPr>
        <w:t>,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F22640" w:rsidRPr="00DC29E4">
        <w:rPr>
          <w:rFonts w:ascii="Arial" w:hAnsi="Arial" w:cs="Arial"/>
          <w:sz w:val="18"/>
          <w:szCs w:val="18"/>
        </w:rPr>
        <w:t xml:space="preserve">Keşan </w:t>
      </w:r>
      <w:proofErr w:type="spellStart"/>
      <w:r w:rsidR="00F22640" w:rsidRPr="00DC29E4">
        <w:rPr>
          <w:rFonts w:ascii="Arial" w:hAnsi="Arial" w:cs="Arial"/>
          <w:sz w:val="18"/>
          <w:szCs w:val="18"/>
        </w:rPr>
        <w:t>TSO’nun</w:t>
      </w:r>
      <w:proofErr w:type="spellEnd"/>
      <w:r w:rsidR="00F22640" w:rsidRPr="00DC29E4">
        <w:rPr>
          <w:rFonts w:ascii="Arial" w:hAnsi="Arial" w:cs="Arial"/>
          <w:sz w:val="18"/>
          <w:szCs w:val="18"/>
        </w:rPr>
        <w:t xml:space="preserve"> “İşte 100 Yeni Yüz” projesi başladı</w:t>
      </w:r>
      <w:r w:rsidRPr="00DC29E4">
        <w:rPr>
          <w:rFonts w:ascii="Arial" w:hAnsi="Arial" w:cs="Arial"/>
          <w:sz w:val="18"/>
          <w:szCs w:val="18"/>
        </w:rPr>
        <w:t>,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 xml:space="preserve">- </w:t>
      </w:r>
      <w:r w:rsidR="00FF474D" w:rsidRPr="00DC29E4">
        <w:rPr>
          <w:rFonts w:ascii="Arial" w:hAnsi="Arial" w:cs="Arial"/>
          <w:sz w:val="18"/>
          <w:szCs w:val="18"/>
        </w:rPr>
        <w:t xml:space="preserve">Gaziantep’te, </w:t>
      </w:r>
      <w:r w:rsidR="00F22640" w:rsidRPr="00DC29E4">
        <w:rPr>
          <w:rFonts w:ascii="Arial" w:hAnsi="Arial" w:cs="Arial"/>
          <w:sz w:val="18"/>
          <w:szCs w:val="18"/>
        </w:rPr>
        <w:t>bulgurun yeri ve önemi anlatıldı</w:t>
      </w:r>
      <w:r w:rsidRPr="00DC29E4">
        <w:rPr>
          <w:rFonts w:ascii="Arial" w:hAnsi="Arial" w:cs="Arial"/>
          <w:sz w:val="18"/>
          <w:szCs w:val="18"/>
        </w:rPr>
        <w:t>,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  <w:r w:rsidRPr="00DC29E4">
        <w:rPr>
          <w:rFonts w:ascii="Arial" w:hAnsi="Arial" w:cs="Arial"/>
          <w:sz w:val="18"/>
          <w:szCs w:val="18"/>
        </w:rPr>
        <w:t>-</w:t>
      </w:r>
      <w:r w:rsidR="00F22640" w:rsidRPr="00DC29E4">
        <w:rPr>
          <w:rFonts w:ascii="Arial" w:hAnsi="Arial" w:cs="Arial"/>
          <w:sz w:val="18"/>
          <w:szCs w:val="18"/>
        </w:rPr>
        <w:t>Uzunköprü TSO, hizmetlerini kesintisiz sürdürüyor</w:t>
      </w:r>
      <w:r w:rsidRPr="00DC29E4">
        <w:rPr>
          <w:rFonts w:ascii="Arial" w:hAnsi="Arial" w:cs="Arial"/>
          <w:sz w:val="18"/>
          <w:szCs w:val="18"/>
        </w:rPr>
        <w:t>.”</w:t>
      </w:r>
    </w:p>
    <w:p w:rsidR="00F63FDA" w:rsidRPr="00DC29E4" w:rsidRDefault="00F63FDA" w:rsidP="00F63FDA">
      <w:pPr>
        <w:pStyle w:val="AralkYok"/>
        <w:rPr>
          <w:rFonts w:ascii="Arial" w:hAnsi="Arial" w:cs="Arial"/>
          <w:sz w:val="18"/>
          <w:szCs w:val="18"/>
        </w:rPr>
      </w:pPr>
    </w:p>
    <w:p w:rsidR="002F150A" w:rsidRPr="00DC29E4" w:rsidRDefault="002F150A" w:rsidP="00F63FDA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1</w:t>
      </w:r>
      <w:r w:rsidR="00F22640" w:rsidRPr="00DC29E4">
        <w:rPr>
          <w:rFonts w:ascii="Arial" w:hAnsi="Arial" w:cs="Arial"/>
          <w:b/>
          <w:sz w:val="18"/>
          <w:szCs w:val="18"/>
        </w:rPr>
        <w:t>09</w:t>
      </w:r>
      <w:r w:rsidR="00DC29E4" w:rsidRPr="00DC29E4">
        <w:rPr>
          <w:rFonts w:ascii="Arial" w:hAnsi="Arial" w:cs="Arial"/>
          <w:b/>
          <w:sz w:val="18"/>
          <w:szCs w:val="18"/>
        </w:rPr>
        <w:t>-113</w:t>
      </w:r>
      <w:r w:rsidRPr="00DC29E4">
        <w:rPr>
          <w:rFonts w:ascii="Arial" w:hAnsi="Arial" w:cs="Arial"/>
          <w:b/>
          <w:sz w:val="18"/>
          <w:szCs w:val="18"/>
        </w:rPr>
        <w:t xml:space="preserve"> GÖSTERGELER</w:t>
      </w:r>
    </w:p>
    <w:p w:rsidR="00F22640" w:rsidRPr="00DC29E4" w:rsidRDefault="00F22640" w:rsidP="00F63FDA">
      <w:pPr>
        <w:pStyle w:val="AralkYok"/>
        <w:rPr>
          <w:rFonts w:ascii="Arial" w:hAnsi="Arial" w:cs="Arial"/>
          <w:sz w:val="18"/>
          <w:szCs w:val="18"/>
        </w:rPr>
      </w:pPr>
    </w:p>
    <w:p w:rsidR="002F150A" w:rsidRPr="00DC29E4" w:rsidRDefault="002F150A" w:rsidP="00F63FDA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1</w:t>
      </w:r>
      <w:r w:rsidR="00F22640" w:rsidRPr="00DC29E4">
        <w:rPr>
          <w:rFonts w:ascii="Arial" w:hAnsi="Arial" w:cs="Arial"/>
          <w:b/>
          <w:sz w:val="18"/>
          <w:szCs w:val="18"/>
        </w:rPr>
        <w:t>15</w:t>
      </w:r>
      <w:r w:rsidR="00DC29E4" w:rsidRPr="00DC29E4">
        <w:rPr>
          <w:rFonts w:ascii="Arial" w:hAnsi="Arial" w:cs="Arial"/>
          <w:b/>
          <w:sz w:val="18"/>
          <w:szCs w:val="18"/>
        </w:rPr>
        <w:t>-127</w:t>
      </w:r>
      <w:r w:rsidRPr="00DC29E4">
        <w:rPr>
          <w:rFonts w:ascii="Arial" w:hAnsi="Arial" w:cs="Arial"/>
          <w:b/>
          <w:sz w:val="18"/>
          <w:szCs w:val="18"/>
        </w:rPr>
        <w:t xml:space="preserve"> DÜNYADAN İŞ TEKLİFLERİ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</w:p>
    <w:p w:rsidR="002F150A" w:rsidRPr="00DC29E4" w:rsidRDefault="00F22640" w:rsidP="00F63FDA">
      <w:pPr>
        <w:pStyle w:val="AralkYok"/>
        <w:rPr>
          <w:rFonts w:ascii="Arial" w:hAnsi="Arial" w:cs="Arial"/>
          <w:b/>
          <w:sz w:val="18"/>
          <w:szCs w:val="18"/>
        </w:rPr>
      </w:pPr>
      <w:r w:rsidRPr="00DC29E4">
        <w:rPr>
          <w:rFonts w:ascii="Arial" w:hAnsi="Arial" w:cs="Arial"/>
          <w:b/>
          <w:sz w:val="18"/>
          <w:szCs w:val="18"/>
        </w:rPr>
        <w:t>128</w:t>
      </w:r>
      <w:r w:rsidR="00DC29E4" w:rsidRPr="00DC29E4">
        <w:rPr>
          <w:rFonts w:ascii="Arial" w:hAnsi="Arial" w:cs="Arial"/>
          <w:b/>
          <w:sz w:val="18"/>
          <w:szCs w:val="18"/>
        </w:rPr>
        <w:t>-130</w:t>
      </w:r>
      <w:r w:rsidR="002F150A" w:rsidRPr="00DC29E4">
        <w:rPr>
          <w:rFonts w:ascii="Arial" w:hAnsi="Arial" w:cs="Arial"/>
          <w:b/>
          <w:sz w:val="18"/>
          <w:szCs w:val="18"/>
        </w:rPr>
        <w:t xml:space="preserve"> SELECT NEWS</w:t>
      </w:r>
    </w:p>
    <w:p w:rsidR="002F150A" w:rsidRPr="00DC29E4" w:rsidRDefault="002F150A" w:rsidP="00F63FDA">
      <w:pPr>
        <w:pStyle w:val="AralkYok"/>
        <w:rPr>
          <w:rFonts w:ascii="Arial" w:hAnsi="Arial" w:cs="Arial"/>
          <w:sz w:val="18"/>
          <w:szCs w:val="18"/>
        </w:rPr>
      </w:pPr>
    </w:p>
    <w:sectPr w:rsidR="002F150A" w:rsidRPr="00DC29E4" w:rsidSect="0053666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EF4C2E"/>
    <w:multiLevelType w:val="hybridMultilevel"/>
    <w:tmpl w:val="48B0173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44F20"/>
    <w:rsid w:val="000B0CE1"/>
    <w:rsid w:val="00245CBB"/>
    <w:rsid w:val="002F0762"/>
    <w:rsid w:val="002F150A"/>
    <w:rsid w:val="003A018D"/>
    <w:rsid w:val="003F5F00"/>
    <w:rsid w:val="004257F9"/>
    <w:rsid w:val="0053666E"/>
    <w:rsid w:val="006A70C6"/>
    <w:rsid w:val="007732A7"/>
    <w:rsid w:val="00805B5B"/>
    <w:rsid w:val="008643EC"/>
    <w:rsid w:val="008D6ECE"/>
    <w:rsid w:val="009004DD"/>
    <w:rsid w:val="009879AE"/>
    <w:rsid w:val="00A00983"/>
    <w:rsid w:val="00B35C2C"/>
    <w:rsid w:val="00B8620D"/>
    <w:rsid w:val="00BD5D0D"/>
    <w:rsid w:val="00D42DFC"/>
    <w:rsid w:val="00DC29E4"/>
    <w:rsid w:val="00ED61A6"/>
    <w:rsid w:val="00F22640"/>
    <w:rsid w:val="00F63FDA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11</cp:revision>
  <dcterms:created xsi:type="dcterms:W3CDTF">2013-02-04T20:38:00Z</dcterms:created>
  <dcterms:modified xsi:type="dcterms:W3CDTF">2013-02-22T08:13:00Z</dcterms:modified>
</cp:coreProperties>
</file>