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2B6" w:rsidRPr="00AE5558" w:rsidRDefault="004952B6" w:rsidP="00AE5558">
      <w:pPr>
        <w:pStyle w:val="AralkYok"/>
        <w:jc w:val="both"/>
        <w:rPr>
          <w:rFonts w:ascii="Arial" w:hAnsi="Arial" w:cs="Arial"/>
          <w:b/>
          <w:sz w:val="18"/>
          <w:szCs w:val="18"/>
        </w:rPr>
      </w:pPr>
      <w:r w:rsidRPr="00AE5558">
        <w:rPr>
          <w:rFonts w:ascii="Arial" w:hAnsi="Arial" w:cs="Arial"/>
          <w:b/>
          <w:color w:val="000000"/>
          <w:sz w:val="18"/>
          <w:szCs w:val="18"/>
        </w:rPr>
        <w:t>Sermaye büyürse şirketler büyür, şirketler büyürse Türkiye büyür </w:t>
      </w:r>
    </w:p>
    <w:p w:rsidR="00AE5558" w:rsidRPr="00AE5558" w:rsidRDefault="00AE5558" w:rsidP="00AE5558">
      <w:pPr>
        <w:pStyle w:val="AralkYok"/>
        <w:jc w:val="both"/>
        <w:rPr>
          <w:rFonts w:ascii="Arial" w:hAnsi="Arial" w:cs="Arial"/>
          <w:b/>
          <w:sz w:val="18"/>
          <w:szCs w:val="18"/>
        </w:rPr>
      </w:pPr>
    </w:p>
    <w:p w:rsidR="0001446D" w:rsidRDefault="0001446D" w:rsidP="00AE5558">
      <w:pPr>
        <w:pStyle w:val="AralkYok"/>
        <w:jc w:val="both"/>
        <w:rPr>
          <w:rFonts w:ascii="Arial" w:hAnsi="Arial" w:cs="Arial"/>
          <w:sz w:val="18"/>
          <w:szCs w:val="18"/>
        </w:rPr>
      </w:pPr>
      <w:r w:rsidRPr="00AE5558">
        <w:rPr>
          <w:rFonts w:ascii="Arial" w:hAnsi="Arial" w:cs="Arial"/>
          <w:sz w:val="18"/>
          <w:szCs w:val="18"/>
        </w:rPr>
        <w:t>Son dönemde ekonominin kurumsal altyapını güçlendirecek önemli bir adım Borsa İstanbul’un</w:t>
      </w:r>
      <w:r w:rsidR="004952B6" w:rsidRPr="00AE5558">
        <w:rPr>
          <w:rFonts w:ascii="Arial" w:hAnsi="Arial" w:cs="Arial"/>
          <w:sz w:val="18"/>
          <w:szCs w:val="18"/>
        </w:rPr>
        <w:t xml:space="preserve"> (BİST)</w:t>
      </w:r>
      <w:r w:rsidRPr="00AE5558">
        <w:rPr>
          <w:rFonts w:ascii="Arial" w:hAnsi="Arial" w:cs="Arial"/>
          <w:sz w:val="18"/>
          <w:szCs w:val="18"/>
        </w:rPr>
        <w:t xml:space="preserve"> hayata geçirilmesi oldu. Sermaye piyasalarının tek çatı altında toplanması hem </w:t>
      </w:r>
      <w:r w:rsidR="0002229C" w:rsidRPr="00AE5558">
        <w:rPr>
          <w:rFonts w:ascii="Arial" w:hAnsi="Arial" w:cs="Arial"/>
          <w:sz w:val="18"/>
          <w:szCs w:val="18"/>
        </w:rPr>
        <w:t xml:space="preserve">finansal </w:t>
      </w:r>
      <w:r w:rsidRPr="00AE5558">
        <w:rPr>
          <w:rFonts w:ascii="Arial" w:hAnsi="Arial" w:cs="Arial"/>
          <w:sz w:val="18"/>
          <w:szCs w:val="18"/>
        </w:rPr>
        <w:t>piyasa</w:t>
      </w:r>
      <w:r w:rsidR="0002229C" w:rsidRPr="00AE5558">
        <w:rPr>
          <w:rFonts w:ascii="Arial" w:hAnsi="Arial" w:cs="Arial"/>
          <w:sz w:val="18"/>
          <w:szCs w:val="18"/>
        </w:rPr>
        <w:t>ların</w:t>
      </w:r>
      <w:r w:rsidRPr="00AE5558">
        <w:rPr>
          <w:rFonts w:ascii="Arial" w:hAnsi="Arial" w:cs="Arial"/>
          <w:sz w:val="18"/>
          <w:szCs w:val="18"/>
        </w:rPr>
        <w:t xml:space="preserve"> hem de </w:t>
      </w:r>
      <w:proofErr w:type="gramStart"/>
      <w:r w:rsidRPr="00AE5558">
        <w:rPr>
          <w:rFonts w:ascii="Arial" w:hAnsi="Arial" w:cs="Arial"/>
          <w:sz w:val="18"/>
          <w:szCs w:val="18"/>
        </w:rPr>
        <w:t>enstrü</w:t>
      </w:r>
      <w:bookmarkStart w:id="0" w:name="_GoBack"/>
      <w:bookmarkEnd w:id="0"/>
      <w:r w:rsidRPr="00AE5558">
        <w:rPr>
          <w:rFonts w:ascii="Arial" w:hAnsi="Arial" w:cs="Arial"/>
          <w:sz w:val="18"/>
          <w:szCs w:val="18"/>
        </w:rPr>
        <w:t>manların</w:t>
      </w:r>
      <w:proofErr w:type="gramEnd"/>
      <w:r w:rsidRPr="00AE5558">
        <w:rPr>
          <w:rFonts w:ascii="Arial" w:hAnsi="Arial" w:cs="Arial"/>
          <w:sz w:val="18"/>
          <w:szCs w:val="18"/>
        </w:rPr>
        <w:t xml:space="preserve"> büyüyüp gelişmesine destek olacaktır. </w:t>
      </w:r>
    </w:p>
    <w:p w:rsidR="00AE5558" w:rsidRPr="00AE5558" w:rsidRDefault="00AE5558" w:rsidP="00AE5558">
      <w:pPr>
        <w:pStyle w:val="AralkYok"/>
        <w:jc w:val="both"/>
        <w:rPr>
          <w:rFonts w:ascii="Arial" w:hAnsi="Arial" w:cs="Arial"/>
          <w:sz w:val="18"/>
          <w:szCs w:val="18"/>
        </w:rPr>
      </w:pPr>
    </w:p>
    <w:p w:rsidR="0001446D" w:rsidRDefault="0001446D" w:rsidP="00AE5558">
      <w:pPr>
        <w:pStyle w:val="AralkYok"/>
        <w:jc w:val="both"/>
        <w:rPr>
          <w:rFonts w:ascii="Arial" w:hAnsi="Arial" w:cs="Arial"/>
          <w:sz w:val="18"/>
          <w:szCs w:val="18"/>
        </w:rPr>
      </w:pPr>
      <w:r w:rsidRPr="00AE5558">
        <w:rPr>
          <w:rFonts w:ascii="Arial" w:hAnsi="Arial" w:cs="Arial"/>
          <w:sz w:val="18"/>
          <w:szCs w:val="18"/>
        </w:rPr>
        <w:t xml:space="preserve">Zira </w:t>
      </w:r>
      <w:r w:rsidR="009C129B" w:rsidRPr="00AE5558">
        <w:rPr>
          <w:rFonts w:ascii="Arial" w:hAnsi="Arial" w:cs="Arial"/>
          <w:sz w:val="18"/>
          <w:szCs w:val="18"/>
        </w:rPr>
        <w:t>ekonomide gösterdiğimiz olumlu performansın b</w:t>
      </w:r>
      <w:r w:rsidR="00926325" w:rsidRPr="00AE5558">
        <w:rPr>
          <w:rFonts w:ascii="Arial" w:hAnsi="Arial" w:cs="Arial"/>
          <w:sz w:val="18"/>
          <w:szCs w:val="18"/>
        </w:rPr>
        <w:t>enzer</w:t>
      </w:r>
      <w:r w:rsidR="009C129B" w:rsidRPr="00AE5558">
        <w:rPr>
          <w:rFonts w:ascii="Arial" w:hAnsi="Arial" w:cs="Arial"/>
          <w:sz w:val="18"/>
          <w:szCs w:val="18"/>
        </w:rPr>
        <w:t>ini</w:t>
      </w:r>
      <w:r w:rsidR="00926325" w:rsidRPr="00AE5558">
        <w:rPr>
          <w:rFonts w:ascii="Arial" w:hAnsi="Arial" w:cs="Arial"/>
          <w:sz w:val="18"/>
          <w:szCs w:val="18"/>
        </w:rPr>
        <w:t xml:space="preserve"> sermaye piyasalarında da göstermemiz gerekiyor. </w:t>
      </w:r>
      <w:r w:rsidRPr="00AE5558">
        <w:rPr>
          <w:rFonts w:ascii="Arial" w:hAnsi="Arial" w:cs="Arial"/>
          <w:sz w:val="18"/>
          <w:szCs w:val="18"/>
        </w:rPr>
        <w:t>S</w:t>
      </w:r>
      <w:r w:rsidR="00926325" w:rsidRPr="00AE5558">
        <w:rPr>
          <w:rFonts w:ascii="Arial" w:hAnsi="Arial" w:cs="Arial"/>
          <w:color w:val="000000"/>
          <w:sz w:val="18"/>
          <w:szCs w:val="18"/>
        </w:rPr>
        <w:t>ermaye yetersizliği sorununu çözme</w:t>
      </w:r>
      <w:r w:rsidR="009C129B" w:rsidRPr="00AE5558">
        <w:rPr>
          <w:rFonts w:ascii="Arial" w:hAnsi="Arial" w:cs="Arial"/>
          <w:color w:val="000000"/>
          <w:sz w:val="18"/>
          <w:szCs w:val="18"/>
        </w:rPr>
        <w:t>k zorundayız</w:t>
      </w:r>
      <w:r w:rsidR="00926325" w:rsidRPr="00AE5558">
        <w:rPr>
          <w:rFonts w:ascii="Arial" w:hAnsi="Arial" w:cs="Arial"/>
          <w:color w:val="000000"/>
          <w:sz w:val="18"/>
          <w:szCs w:val="18"/>
        </w:rPr>
        <w:t>. Sadece şirketlerin sorunu gibi gözüken bu sıkıntı esasında Türk</w:t>
      </w:r>
      <w:r w:rsidR="004952B6" w:rsidRPr="00AE5558">
        <w:rPr>
          <w:rFonts w:ascii="Arial" w:hAnsi="Arial" w:cs="Arial"/>
          <w:color w:val="000000"/>
          <w:sz w:val="18"/>
          <w:szCs w:val="18"/>
        </w:rPr>
        <w:t>iye ekonomisinin genel sorunu. </w:t>
      </w:r>
      <w:r w:rsidR="00926325" w:rsidRPr="00AE5558">
        <w:rPr>
          <w:rFonts w:ascii="Arial" w:hAnsi="Arial" w:cs="Arial"/>
          <w:color w:val="000000"/>
          <w:sz w:val="18"/>
          <w:szCs w:val="18"/>
        </w:rPr>
        <w:t>Elimizdeki varlıkları sermayeye dönüştüremediğimiz için hem t</w:t>
      </w:r>
      <w:r w:rsidR="004952B6" w:rsidRPr="00AE5558">
        <w:rPr>
          <w:rFonts w:ascii="Arial" w:hAnsi="Arial" w:cs="Arial"/>
          <w:color w:val="000000"/>
          <w:sz w:val="18"/>
          <w:szCs w:val="18"/>
        </w:rPr>
        <w:t>asarruf sahiplerimiz kaybediyor,</w:t>
      </w:r>
      <w:r w:rsidR="00926325" w:rsidRPr="00AE5558">
        <w:rPr>
          <w:rFonts w:ascii="Arial" w:hAnsi="Arial" w:cs="Arial"/>
          <w:color w:val="000000"/>
          <w:sz w:val="18"/>
          <w:szCs w:val="18"/>
        </w:rPr>
        <w:t xml:space="preserve"> h</w:t>
      </w:r>
      <w:r w:rsidR="004952B6" w:rsidRPr="00AE5558">
        <w:rPr>
          <w:rFonts w:ascii="Arial" w:hAnsi="Arial" w:cs="Arial"/>
          <w:color w:val="000000"/>
          <w:sz w:val="18"/>
          <w:szCs w:val="18"/>
        </w:rPr>
        <w:t>em mali piyasamızı büyütemiyor</w:t>
      </w:r>
      <w:r w:rsidR="00926325" w:rsidRPr="00AE5558">
        <w:rPr>
          <w:rFonts w:ascii="Arial" w:hAnsi="Arial" w:cs="Arial"/>
          <w:color w:val="000000"/>
          <w:sz w:val="18"/>
          <w:szCs w:val="18"/>
        </w:rPr>
        <w:t xml:space="preserve">, hem de şirketlerimize büyümeleri için gerekli finansman </w:t>
      </w:r>
      <w:r w:rsidR="009C129B" w:rsidRPr="00AE5558">
        <w:rPr>
          <w:rFonts w:ascii="Arial" w:hAnsi="Arial" w:cs="Arial"/>
          <w:color w:val="000000"/>
          <w:sz w:val="18"/>
          <w:szCs w:val="18"/>
        </w:rPr>
        <w:t>imkânlarını</w:t>
      </w:r>
      <w:r w:rsidR="00926325" w:rsidRPr="00AE5558">
        <w:rPr>
          <w:rFonts w:ascii="Arial" w:hAnsi="Arial" w:cs="Arial"/>
          <w:color w:val="000000"/>
          <w:sz w:val="18"/>
          <w:szCs w:val="18"/>
        </w:rPr>
        <w:t xml:space="preserve"> sağlayamıyoruz.</w:t>
      </w:r>
      <w:r w:rsidRPr="00AE5558">
        <w:rPr>
          <w:rFonts w:ascii="Arial" w:hAnsi="Arial" w:cs="Arial"/>
          <w:sz w:val="18"/>
          <w:szCs w:val="18"/>
        </w:rPr>
        <w:t xml:space="preserve"> </w:t>
      </w:r>
    </w:p>
    <w:p w:rsidR="00AE5558" w:rsidRPr="00AE5558" w:rsidRDefault="00AE5558" w:rsidP="00AE5558">
      <w:pPr>
        <w:pStyle w:val="AralkYok"/>
        <w:jc w:val="both"/>
        <w:rPr>
          <w:rFonts w:ascii="Arial" w:hAnsi="Arial" w:cs="Arial"/>
          <w:sz w:val="18"/>
          <w:szCs w:val="18"/>
        </w:rPr>
      </w:pPr>
    </w:p>
    <w:p w:rsidR="00926325" w:rsidRDefault="00926325" w:rsidP="00AE5558">
      <w:pPr>
        <w:pStyle w:val="AralkYok"/>
        <w:jc w:val="both"/>
        <w:rPr>
          <w:rFonts w:ascii="Arial" w:hAnsi="Arial" w:cs="Arial"/>
          <w:color w:val="000000"/>
          <w:sz w:val="18"/>
          <w:szCs w:val="18"/>
        </w:rPr>
      </w:pPr>
      <w:r w:rsidRPr="00AE5558">
        <w:rPr>
          <w:rFonts w:ascii="Arial" w:hAnsi="Arial" w:cs="Arial"/>
          <w:color w:val="000000"/>
          <w:sz w:val="18"/>
          <w:szCs w:val="18"/>
        </w:rPr>
        <w:t>Yeterli büyüklüğe ulaşamayan şirketlerimiz artan rekabet karşısında kaybediyor. Sonuçta ülkemiz kaybediyor. Bakın bugün müth</w:t>
      </w:r>
      <w:r w:rsidR="004952B6" w:rsidRPr="00AE5558">
        <w:rPr>
          <w:rFonts w:ascii="Arial" w:hAnsi="Arial" w:cs="Arial"/>
          <w:color w:val="000000"/>
          <w:sz w:val="18"/>
          <w:szCs w:val="18"/>
        </w:rPr>
        <w:t>iş bir gayrimenkul stokumuz var</w:t>
      </w:r>
      <w:r w:rsidRPr="00AE5558">
        <w:rPr>
          <w:rFonts w:ascii="Arial" w:hAnsi="Arial" w:cs="Arial"/>
          <w:color w:val="000000"/>
          <w:sz w:val="18"/>
          <w:szCs w:val="18"/>
        </w:rPr>
        <w:t xml:space="preserve"> ama pek çoğu tapusuz. Ekonomik sisteme dâhil değil. Dünyanın en büyük altın stoklarından birine sahibiz. Ama bunları yastık altında tuttuğumuzdan ülkemiz ekonomisine pek bir faydası olmuyor.</w:t>
      </w:r>
    </w:p>
    <w:p w:rsidR="00AE5558" w:rsidRPr="00AE5558" w:rsidRDefault="00AE5558" w:rsidP="00AE5558">
      <w:pPr>
        <w:pStyle w:val="AralkYok"/>
        <w:jc w:val="both"/>
        <w:rPr>
          <w:rFonts w:ascii="Arial" w:hAnsi="Arial" w:cs="Arial"/>
          <w:sz w:val="18"/>
          <w:szCs w:val="18"/>
        </w:rPr>
      </w:pPr>
    </w:p>
    <w:p w:rsidR="00BE2BAF" w:rsidRDefault="00926325" w:rsidP="00AE5558">
      <w:pPr>
        <w:pStyle w:val="AralkYok"/>
        <w:jc w:val="both"/>
        <w:rPr>
          <w:rFonts w:ascii="Arial" w:hAnsi="Arial" w:cs="Arial"/>
          <w:color w:val="000000"/>
          <w:sz w:val="18"/>
          <w:szCs w:val="18"/>
        </w:rPr>
      </w:pPr>
      <w:r w:rsidRPr="00AE5558">
        <w:rPr>
          <w:rFonts w:ascii="Arial" w:hAnsi="Arial" w:cs="Arial"/>
          <w:color w:val="000000"/>
          <w:sz w:val="18"/>
          <w:szCs w:val="18"/>
        </w:rPr>
        <w:t>Bir başka önemli sıkıntımız kurumsallaşmamak. Japonya’da 500 yıllık şirket</w:t>
      </w:r>
      <w:r w:rsidR="00DD4E76" w:rsidRPr="00AE5558">
        <w:rPr>
          <w:rFonts w:ascii="Arial" w:hAnsi="Arial" w:cs="Arial"/>
          <w:color w:val="000000"/>
          <w:sz w:val="18"/>
          <w:szCs w:val="18"/>
        </w:rPr>
        <w:t>ler</w:t>
      </w:r>
      <w:r w:rsidRPr="00AE5558">
        <w:rPr>
          <w:rFonts w:ascii="Arial" w:hAnsi="Arial" w:cs="Arial"/>
          <w:color w:val="000000"/>
          <w:sz w:val="18"/>
          <w:szCs w:val="18"/>
        </w:rPr>
        <w:t xml:space="preserve"> var. Avrupa’da 200 yıllık, 300 yıllık şirketler var. Fakat Türkiye’de 100 yıl önce üretim varken maalesef 100 yıllık şirket </w:t>
      </w:r>
      <w:r w:rsidR="00DD4E76" w:rsidRPr="00AE5558">
        <w:rPr>
          <w:rFonts w:ascii="Arial" w:hAnsi="Arial" w:cs="Arial"/>
          <w:color w:val="000000"/>
          <w:sz w:val="18"/>
          <w:szCs w:val="18"/>
        </w:rPr>
        <w:t>çok az</w:t>
      </w:r>
      <w:r w:rsidRPr="00AE5558">
        <w:rPr>
          <w:rFonts w:ascii="Arial" w:hAnsi="Arial" w:cs="Arial"/>
          <w:color w:val="000000"/>
          <w:sz w:val="18"/>
          <w:szCs w:val="18"/>
        </w:rPr>
        <w:t>. Niye? Kurumsallaşamadığımız için. Eğer büyük bir emek vererek kurduğumuz, büyüttüğümüz şirketlerinizin, adınızı yaşatmasını, çocuklarınıza, torunlarınıza kalmasını istiyorsanız, kurumsallaşmayı sağlamak zorunda</w:t>
      </w:r>
      <w:r w:rsidR="00C175E1" w:rsidRPr="00AE5558">
        <w:rPr>
          <w:rFonts w:ascii="Arial" w:hAnsi="Arial" w:cs="Arial"/>
          <w:color w:val="000000"/>
          <w:sz w:val="18"/>
          <w:szCs w:val="18"/>
        </w:rPr>
        <w:t>yız</w:t>
      </w:r>
      <w:r w:rsidRPr="00AE5558">
        <w:rPr>
          <w:rFonts w:ascii="Arial" w:hAnsi="Arial" w:cs="Arial"/>
          <w:color w:val="000000"/>
          <w:sz w:val="18"/>
          <w:szCs w:val="18"/>
        </w:rPr>
        <w:t xml:space="preserve">. </w:t>
      </w:r>
    </w:p>
    <w:p w:rsidR="00AE5558" w:rsidRPr="00AE5558" w:rsidRDefault="00AE5558" w:rsidP="00AE5558">
      <w:pPr>
        <w:pStyle w:val="AralkYok"/>
        <w:jc w:val="both"/>
        <w:rPr>
          <w:rFonts w:ascii="Arial" w:hAnsi="Arial" w:cs="Arial"/>
          <w:color w:val="000000"/>
          <w:sz w:val="18"/>
          <w:szCs w:val="18"/>
        </w:rPr>
      </w:pPr>
    </w:p>
    <w:p w:rsidR="0045283B" w:rsidRDefault="0045283B" w:rsidP="00AE5558">
      <w:pPr>
        <w:pStyle w:val="AralkYok"/>
        <w:jc w:val="both"/>
        <w:rPr>
          <w:rFonts w:ascii="Arial" w:hAnsi="Arial" w:cs="Arial"/>
          <w:color w:val="000000"/>
          <w:sz w:val="18"/>
          <w:szCs w:val="18"/>
        </w:rPr>
      </w:pPr>
      <w:r w:rsidRPr="00AE5558">
        <w:rPr>
          <w:rFonts w:ascii="Arial" w:hAnsi="Arial" w:cs="Arial"/>
          <w:color w:val="000000"/>
          <w:sz w:val="18"/>
          <w:szCs w:val="18"/>
        </w:rPr>
        <w:t>Kurumsallaşmanın ve ortaklık kültürünün geliştiği bir ülkede ekonomi daha sağlamdır. Kayıtdışı ekonominin azaldığı, şirketlerin şeffaflaştığı bir ortamdaysa demokrasinin kalitesi artar. Güçlü ekonomi ve kaliteli demokrasinin olmasını istiyorsak, kayıtlı, şeffaf ve hesap verir bir sistem kurmalıyız.</w:t>
      </w:r>
    </w:p>
    <w:p w:rsidR="00AE5558" w:rsidRPr="00AE5558" w:rsidRDefault="00AE5558" w:rsidP="00AE5558">
      <w:pPr>
        <w:pStyle w:val="AralkYok"/>
        <w:jc w:val="both"/>
        <w:rPr>
          <w:rFonts w:ascii="Arial" w:hAnsi="Arial" w:cs="Arial"/>
          <w:color w:val="000000"/>
          <w:sz w:val="18"/>
          <w:szCs w:val="18"/>
        </w:rPr>
      </w:pPr>
    </w:p>
    <w:p w:rsidR="00BE2BAF" w:rsidRDefault="00926325" w:rsidP="00AE5558">
      <w:pPr>
        <w:pStyle w:val="AralkYok"/>
        <w:jc w:val="both"/>
        <w:rPr>
          <w:rFonts w:ascii="Arial" w:hAnsi="Arial" w:cs="Arial"/>
          <w:color w:val="000000"/>
          <w:sz w:val="18"/>
          <w:szCs w:val="18"/>
        </w:rPr>
      </w:pPr>
      <w:r w:rsidRPr="00AE5558">
        <w:rPr>
          <w:rFonts w:ascii="Arial" w:hAnsi="Arial" w:cs="Arial"/>
          <w:color w:val="000000"/>
          <w:sz w:val="18"/>
          <w:szCs w:val="18"/>
        </w:rPr>
        <w:t>Halka açılma kurumsallaşma yolunda önemli bir adım olacaktır.</w:t>
      </w:r>
      <w:r w:rsidR="00D70D45" w:rsidRPr="00AE5558">
        <w:rPr>
          <w:rFonts w:ascii="Arial" w:hAnsi="Arial" w:cs="Arial"/>
          <w:color w:val="000000"/>
          <w:sz w:val="18"/>
          <w:szCs w:val="18"/>
        </w:rPr>
        <w:t xml:space="preserve"> </w:t>
      </w:r>
      <w:r w:rsidR="00BE2BAF" w:rsidRPr="00AE5558">
        <w:rPr>
          <w:rFonts w:ascii="Arial" w:hAnsi="Arial" w:cs="Arial"/>
          <w:color w:val="000000"/>
          <w:sz w:val="18"/>
          <w:szCs w:val="18"/>
        </w:rPr>
        <w:t>Bugün dünya</w:t>
      </w:r>
      <w:r w:rsidR="00D70D45" w:rsidRPr="00AE5558">
        <w:rPr>
          <w:rFonts w:ascii="Arial" w:hAnsi="Arial" w:cs="Arial"/>
          <w:color w:val="000000"/>
          <w:sz w:val="18"/>
          <w:szCs w:val="18"/>
        </w:rPr>
        <w:t>y</w:t>
      </w:r>
      <w:r w:rsidR="00BE2BAF" w:rsidRPr="00AE5558">
        <w:rPr>
          <w:rFonts w:ascii="Arial" w:hAnsi="Arial" w:cs="Arial"/>
          <w:color w:val="000000"/>
          <w:sz w:val="18"/>
          <w:szCs w:val="18"/>
        </w:rPr>
        <w:t>a ba</w:t>
      </w:r>
      <w:r w:rsidR="004952B6" w:rsidRPr="00AE5558">
        <w:rPr>
          <w:rFonts w:ascii="Arial" w:hAnsi="Arial" w:cs="Arial"/>
          <w:color w:val="000000"/>
          <w:sz w:val="18"/>
          <w:szCs w:val="18"/>
        </w:rPr>
        <w:t>ktığımızda şirketlerin %80’</w:t>
      </w:r>
      <w:r w:rsidR="00BE2BAF" w:rsidRPr="00AE5558">
        <w:rPr>
          <w:rFonts w:ascii="Arial" w:hAnsi="Arial" w:cs="Arial"/>
          <w:color w:val="000000"/>
          <w:sz w:val="18"/>
          <w:szCs w:val="18"/>
        </w:rPr>
        <w:t xml:space="preserve">i birinci </w:t>
      </w:r>
      <w:r w:rsidR="00D70D45" w:rsidRPr="00AE5558">
        <w:rPr>
          <w:rFonts w:ascii="Arial" w:hAnsi="Arial" w:cs="Arial"/>
          <w:color w:val="000000"/>
          <w:sz w:val="18"/>
          <w:szCs w:val="18"/>
        </w:rPr>
        <w:t>nesilde</w:t>
      </w:r>
      <w:r w:rsidR="00BE2BAF" w:rsidRPr="00AE5558">
        <w:rPr>
          <w:rFonts w:ascii="Arial" w:hAnsi="Arial" w:cs="Arial"/>
          <w:color w:val="000000"/>
          <w:sz w:val="18"/>
          <w:szCs w:val="18"/>
        </w:rPr>
        <w:t xml:space="preserve"> son buluyor. İkinci </w:t>
      </w:r>
      <w:r w:rsidR="00D70D45" w:rsidRPr="00AE5558">
        <w:rPr>
          <w:rFonts w:ascii="Arial" w:hAnsi="Arial" w:cs="Arial"/>
          <w:color w:val="000000"/>
          <w:sz w:val="18"/>
          <w:szCs w:val="18"/>
        </w:rPr>
        <w:t>nesilde</w:t>
      </w:r>
      <w:r w:rsidR="00BE2BAF" w:rsidRPr="00AE5558">
        <w:rPr>
          <w:rFonts w:ascii="Arial" w:hAnsi="Arial" w:cs="Arial"/>
          <w:color w:val="000000"/>
          <w:sz w:val="18"/>
          <w:szCs w:val="18"/>
        </w:rPr>
        <w:t xml:space="preserve"> </w:t>
      </w:r>
      <w:r w:rsidR="004952B6" w:rsidRPr="00AE5558">
        <w:rPr>
          <w:rFonts w:ascii="Arial" w:hAnsi="Arial" w:cs="Arial"/>
          <w:color w:val="000000"/>
          <w:sz w:val="18"/>
          <w:szCs w:val="18"/>
        </w:rPr>
        <w:t>neredeyse %16’</w:t>
      </w:r>
      <w:r w:rsidR="00BE2BAF" w:rsidRPr="00AE5558">
        <w:rPr>
          <w:rFonts w:ascii="Arial" w:hAnsi="Arial" w:cs="Arial"/>
          <w:color w:val="000000"/>
          <w:sz w:val="18"/>
          <w:szCs w:val="18"/>
        </w:rPr>
        <w:t>sı</w:t>
      </w:r>
      <w:r w:rsidR="0045283B" w:rsidRPr="00AE5558">
        <w:rPr>
          <w:rFonts w:ascii="Arial" w:hAnsi="Arial" w:cs="Arial"/>
          <w:color w:val="000000"/>
          <w:sz w:val="18"/>
          <w:szCs w:val="18"/>
        </w:rPr>
        <w:t xml:space="preserve"> son buluyor. </w:t>
      </w:r>
      <w:r w:rsidR="004952B6" w:rsidRPr="00AE5558">
        <w:rPr>
          <w:rFonts w:ascii="Arial" w:hAnsi="Arial" w:cs="Arial"/>
          <w:color w:val="000000"/>
          <w:sz w:val="18"/>
          <w:szCs w:val="18"/>
        </w:rPr>
        <w:t>%5’</w:t>
      </w:r>
      <w:r w:rsidR="00BE2BAF" w:rsidRPr="00AE5558">
        <w:rPr>
          <w:rFonts w:ascii="Arial" w:hAnsi="Arial" w:cs="Arial"/>
          <w:color w:val="000000"/>
          <w:sz w:val="18"/>
          <w:szCs w:val="18"/>
        </w:rPr>
        <w:t xml:space="preserve">e yakını ancak üçüncü </w:t>
      </w:r>
      <w:r w:rsidR="00D70D45" w:rsidRPr="00AE5558">
        <w:rPr>
          <w:rFonts w:ascii="Arial" w:hAnsi="Arial" w:cs="Arial"/>
          <w:color w:val="000000"/>
          <w:sz w:val="18"/>
          <w:szCs w:val="18"/>
        </w:rPr>
        <w:t>nesle</w:t>
      </w:r>
      <w:r w:rsidR="00BE2BAF" w:rsidRPr="00AE5558">
        <w:rPr>
          <w:rFonts w:ascii="Arial" w:hAnsi="Arial" w:cs="Arial"/>
          <w:color w:val="000000"/>
          <w:sz w:val="18"/>
          <w:szCs w:val="18"/>
        </w:rPr>
        <w:t xml:space="preserve"> kalabiliyor. Bunlar da kurumsallaşan şirketler. Çoğu da halka açık şirketler. Halka</w:t>
      </w:r>
      <w:r w:rsidR="00D70D45" w:rsidRPr="00AE5558">
        <w:rPr>
          <w:rFonts w:ascii="Arial" w:hAnsi="Arial" w:cs="Arial"/>
          <w:color w:val="000000"/>
          <w:sz w:val="18"/>
          <w:szCs w:val="18"/>
        </w:rPr>
        <w:t xml:space="preserve"> açılmamış ancak kurumsallaşmış </w:t>
      </w:r>
      <w:r w:rsidR="00BE2BAF" w:rsidRPr="00AE5558">
        <w:rPr>
          <w:rFonts w:ascii="Arial" w:hAnsi="Arial" w:cs="Arial"/>
          <w:color w:val="000000"/>
          <w:sz w:val="18"/>
          <w:szCs w:val="18"/>
        </w:rPr>
        <w:t>şirket</w:t>
      </w:r>
      <w:r w:rsidR="00D70D45" w:rsidRPr="00AE5558">
        <w:rPr>
          <w:rFonts w:ascii="Arial" w:hAnsi="Arial" w:cs="Arial"/>
          <w:color w:val="000000"/>
          <w:sz w:val="18"/>
          <w:szCs w:val="18"/>
        </w:rPr>
        <w:t>ler</w:t>
      </w:r>
      <w:r w:rsidR="00BE2BAF" w:rsidRPr="00AE5558">
        <w:rPr>
          <w:rFonts w:ascii="Arial" w:hAnsi="Arial" w:cs="Arial"/>
          <w:color w:val="000000"/>
          <w:sz w:val="18"/>
          <w:szCs w:val="18"/>
        </w:rPr>
        <w:t xml:space="preserve"> de var. Ama onların işi </w:t>
      </w:r>
      <w:r w:rsidR="00D70D45" w:rsidRPr="00AE5558">
        <w:rPr>
          <w:rFonts w:ascii="Arial" w:hAnsi="Arial" w:cs="Arial"/>
          <w:color w:val="000000"/>
          <w:sz w:val="18"/>
          <w:szCs w:val="18"/>
        </w:rPr>
        <w:t xml:space="preserve">daha </w:t>
      </w:r>
      <w:r w:rsidR="00BE2BAF" w:rsidRPr="00AE5558">
        <w:rPr>
          <w:rFonts w:ascii="Arial" w:hAnsi="Arial" w:cs="Arial"/>
          <w:color w:val="000000"/>
          <w:sz w:val="18"/>
          <w:szCs w:val="18"/>
        </w:rPr>
        <w:t>zor</w:t>
      </w:r>
      <w:r w:rsidR="00D70D45" w:rsidRPr="00AE5558">
        <w:rPr>
          <w:rFonts w:ascii="Arial" w:hAnsi="Arial" w:cs="Arial"/>
          <w:color w:val="000000"/>
          <w:sz w:val="18"/>
          <w:szCs w:val="18"/>
        </w:rPr>
        <w:t xml:space="preserve"> ve bu yüzden </w:t>
      </w:r>
      <w:r w:rsidR="00BE2BAF" w:rsidRPr="00AE5558">
        <w:rPr>
          <w:rFonts w:ascii="Arial" w:hAnsi="Arial" w:cs="Arial"/>
          <w:color w:val="000000"/>
          <w:sz w:val="18"/>
          <w:szCs w:val="18"/>
        </w:rPr>
        <w:t>sayıları</w:t>
      </w:r>
      <w:r w:rsidR="00D70D45" w:rsidRPr="00AE5558">
        <w:rPr>
          <w:rFonts w:ascii="Arial" w:hAnsi="Arial" w:cs="Arial"/>
          <w:color w:val="000000"/>
          <w:sz w:val="18"/>
          <w:szCs w:val="18"/>
        </w:rPr>
        <w:t xml:space="preserve"> az</w:t>
      </w:r>
      <w:r w:rsidR="00BE2BAF" w:rsidRPr="00AE5558">
        <w:rPr>
          <w:rFonts w:ascii="Arial" w:hAnsi="Arial" w:cs="Arial"/>
          <w:color w:val="000000"/>
          <w:sz w:val="18"/>
          <w:szCs w:val="18"/>
        </w:rPr>
        <w:t xml:space="preserve">. Dolayısıyla halka açılmayı biraz da bu gözle bakmak lazım. Bu aslında sosyal </w:t>
      </w:r>
      <w:r w:rsidR="004952B6" w:rsidRPr="00AE5558">
        <w:rPr>
          <w:rFonts w:ascii="Arial" w:hAnsi="Arial" w:cs="Arial"/>
          <w:color w:val="000000"/>
          <w:sz w:val="18"/>
          <w:szCs w:val="18"/>
        </w:rPr>
        <w:t xml:space="preserve">bir </w:t>
      </w:r>
      <w:r w:rsidR="00BE2BAF" w:rsidRPr="00AE5558">
        <w:rPr>
          <w:rFonts w:ascii="Arial" w:hAnsi="Arial" w:cs="Arial"/>
          <w:color w:val="000000"/>
          <w:sz w:val="18"/>
          <w:szCs w:val="18"/>
        </w:rPr>
        <w:t>sorumluluk</w:t>
      </w:r>
      <w:r w:rsidR="004952B6" w:rsidRPr="00AE5558">
        <w:rPr>
          <w:rFonts w:ascii="Arial" w:hAnsi="Arial" w:cs="Arial"/>
          <w:color w:val="000000"/>
          <w:sz w:val="18"/>
          <w:szCs w:val="18"/>
        </w:rPr>
        <w:t xml:space="preserve"> oluyor</w:t>
      </w:r>
      <w:r w:rsidR="00571BC4" w:rsidRPr="00AE5558">
        <w:rPr>
          <w:rFonts w:ascii="Arial" w:hAnsi="Arial" w:cs="Arial"/>
          <w:color w:val="000000"/>
          <w:sz w:val="18"/>
          <w:szCs w:val="18"/>
        </w:rPr>
        <w:t xml:space="preserve">. </w:t>
      </w:r>
      <w:r w:rsidR="00BE2BAF" w:rsidRPr="00AE5558">
        <w:rPr>
          <w:rFonts w:ascii="Arial" w:hAnsi="Arial" w:cs="Arial"/>
          <w:color w:val="000000"/>
          <w:sz w:val="18"/>
          <w:szCs w:val="18"/>
        </w:rPr>
        <w:t>Yaratmış olduğunuz değer</w:t>
      </w:r>
      <w:r w:rsidR="00D70D45" w:rsidRPr="00AE5558">
        <w:rPr>
          <w:rFonts w:ascii="Arial" w:hAnsi="Arial" w:cs="Arial"/>
          <w:color w:val="000000"/>
          <w:sz w:val="18"/>
          <w:szCs w:val="18"/>
        </w:rPr>
        <w:t xml:space="preserve">leri sürdürülebilir kılmak için milli servetin </w:t>
      </w:r>
      <w:r w:rsidR="00BE2BAF" w:rsidRPr="00AE5558">
        <w:rPr>
          <w:rFonts w:ascii="Arial" w:hAnsi="Arial" w:cs="Arial"/>
          <w:color w:val="000000"/>
          <w:sz w:val="18"/>
          <w:szCs w:val="18"/>
        </w:rPr>
        <w:t>geleceğini garantiye almak</w:t>
      </w:r>
      <w:r w:rsidR="004952B6" w:rsidRPr="00AE5558">
        <w:rPr>
          <w:rFonts w:ascii="Arial" w:hAnsi="Arial" w:cs="Arial"/>
          <w:color w:val="000000"/>
          <w:sz w:val="18"/>
          <w:szCs w:val="18"/>
        </w:rPr>
        <w:t xml:space="preserve"> gerekiyor</w:t>
      </w:r>
      <w:r w:rsidR="00D70D45" w:rsidRPr="00AE5558">
        <w:rPr>
          <w:rFonts w:ascii="Arial" w:hAnsi="Arial" w:cs="Arial"/>
          <w:color w:val="000000"/>
          <w:sz w:val="18"/>
          <w:szCs w:val="18"/>
        </w:rPr>
        <w:t>.</w:t>
      </w:r>
    </w:p>
    <w:p w:rsidR="00AE5558" w:rsidRPr="00AE5558" w:rsidRDefault="00AE5558" w:rsidP="00AE5558">
      <w:pPr>
        <w:pStyle w:val="AralkYok"/>
        <w:jc w:val="both"/>
        <w:rPr>
          <w:rFonts w:ascii="Arial" w:hAnsi="Arial" w:cs="Arial"/>
          <w:color w:val="000000"/>
          <w:sz w:val="18"/>
          <w:szCs w:val="18"/>
        </w:rPr>
      </w:pPr>
    </w:p>
    <w:p w:rsidR="004B52E3" w:rsidRDefault="00C175E1" w:rsidP="00AE5558">
      <w:pPr>
        <w:pStyle w:val="AralkYok"/>
        <w:jc w:val="both"/>
        <w:rPr>
          <w:rFonts w:ascii="Arial" w:hAnsi="Arial" w:cs="Arial"/>
          <w:color w:val="000000"/>
          <w:sz w:val="18"/>
          <w:szCs w:val="18"/>
        </w:rPr>
      </w:pPr>
      <w:r w:rsidRPr="00AE5558">
        <w:rPr>
          <w:rFonts w:ascii="Arial" w:hAnsi="Arial" w:cs="Arial"/>
          <w:color w:val="000000"/>
          <w:sz w:val="18"/>
          <w:szCs w:val="18"/>
        </w:rPr>
        <w:t>Ş</w:t>
      </w:r>
      <w:r w:rsidR="004B52E3" w:rsidRPr="00AE5558">
        <w:rPr>
          <w:rFonts w:ascii="Arial" w:hAnsi="Arial" w:cs="Arial"/>
          <w:color w:val="000000"/>
          <w:sz w:val="18"/>
          <w:szCs w:val="18"/>
        </w:rPr>
        <w:t>irketler halka açıldıktan sonra hisse senetlerini teminat göstererek daha kolay kredi kullanabil</w:t>
      </w:r>
      <w:r w:rsidR="004952B6" w:rsidRPr="00AE5558">
        <w:rPr>
          <w:rFonts w:ascii="Arial" w:hAnsi="Arial" w:cs="Arial"/>
          <w:color w:val="000000"/>
          <w:sz w:val="18"/>
          <w:szCs w:val="18"/>
        </w:rPr>
        <w:t>iyor</w:t>
      </w:r>
      <w:r w:rsidR="004B52E3" w:rsidRPr="00AE5558">
        <w:rPr>
          <w:rFonts w:ascii="Arial" w:hAnsi="Arial" w:cs="Arial"/>
          <w:color w:val="000000"/>
          <w:sz w:val="18"/>
          <w:szCs w:val="18"/>
        </w:rPr>
        <w:t>. Halka arz edilen hisse senetlerinin organize bir pazarda istenilen zamanda gerçek arz ve talebe göre oluşan fiyatlardan şeffaflık içerisinde alınıp satılmasını sağlayarak hisse sene</w:t>
      </w:r>
      <w:r w:rsidR="004952B6" w:rsidRPr="00AE5558">
        <w:rPr>
          <w:rFonts w:ascii="Arial" w:hAnsi="Arial" w:cs="Arial"/>
          <w:color w:val="000000"/>
          <w:sz w:val="18"/>
          <w:szCs w:val="18"/>
        </w:rPr>
        <w:t>tlerine likidite kazandırılıyor</w:t>
      </w:r>
      <w:r w:rsidR="004B52E3" w:rsidRPr="00AE5558">
        <w:rPr>
          <w:rFonts w:ascii="Arial" w:hAnsi="Arial" w:cs="Arial"/>
          <w:color w:val="000000"/>
          <w:sz w:val="18"/>
          <w:szCs w:val="18"/>
        </w:rPr>
        <w:t>. Halka açılan şirketin itibarı ve tanınırlıkları artar.</w:t>
      </w:r>
    </w:p>
    <w:p w:rsidR="00AE5558" w:rsidRPr="00AE5558" w:rsidRDefault="00AE5558" w:rsidP="00AE5558">
      <w:pPr>
        <w:pStyle w:val="AralkYok"/>
        <w:jc w:val="both"/>
        <w:rPr>
          <w:rFonts w:ascii="Arial" w:hAnsi="Arial" w:cs="Arial"/>
          <w:color w:val="000000"/>
          <w:sz w:val="18"/>
          <w:szCs w:val="18"/>
        </w:rPr>
      </w:pPr>
    </w:p>
    <w:p w:rsidR="0001446D" w:rsidRDefault="004952B6" w:rsidP="00AE5558">
      <w:pPr>
        <w:pStyle w:val="AralkYok"/>
        <w:jc w:val="both"/>
        <w:rPr>
          <w:rFonts w:ascii="Arial" w:hAnsi="Arial" w:cs="Arial"/>
          <w:color w:val="000000"/>
          <w:sz w:val="18"/>
          <w:szCs w:val="18"/>
        </w:rPr>
      </w:pPr>
      <w:r w:rsidRPr="00AE5558">
        <w:rPr>
          <w:rFonts w:ascii="Arial" w:hAnsi="Arial" w:cs="Arial"/>
          <w:color w:val="000000"/>
          <w:sz w:val="18"/>
          <w:szCs w:val="18"/>
        </w:rPr>
        <w:t>Türkiye’</w:t>
      </w:r>
      <w:r w:rsidR="0001446D" w:rsidRPr="00AE5558">
        <w:rPr>
          <w:rFonts w:ascii="Arial" w:hAnsi="Arial" w:cs="Arial"/>
          <w:color w:val="000000"/>
          <w:sz w:val="18"/>
          <w:szCs w:val="18"/>
        </w:rPr>
        <w:t xml:space="preserve">de bankacılığın finans sektöründeki ağırlığı </w:t>
      </w:r>
      <w:r w:rsidRPr="00AE5558">
        <w:rPr>
          <w:rFonts w:ascii="Arial" w:hAnsi="Arial" w:cs="Arial"/>
          <w:color w:val="000000"/>
          <w:sz w:val="18"/>
          <w:szCs w:val="18"/>
        </w:rPr>
        <w:t>%</w:t>
      </w:r>
      <w:r w:rsidR="0001446D" w:rsidRPr="00AE5558">
        <w:rPr>
          <w:rFonts w:ascii="Arial" w:hAnsi="Arial" w:cs="Arial"/>
          <w:color w:val="000000"/>
          <w:sz w:val="18"/>
          <w:szCs w:val="18"/>
        </w:rPr>
        <w:t>85 civarında. Risklerin düzgün yönetimi açısından finansal yükün tek bir noktada bu kadar yoğunlaşması da sakıncalı olabilir. Dolayısıyla finansal çeşitliliğin sağlanması ve bu kapsamda sermaye piyasalarının gelişmesi finansal i</w:t>
      </w:r>
      <w:r w:rsidRPr="00AE5558">
        <w:rPr>
          <w:rFonts w:ascii="Arial" w:hAnsi="Arial" w:cs="Arial"/>
          <w:color w:val="000000"/>
          <w:sz w:val="18"/>
          <w:szCs w:val="18"/>
        </w:rPr>
        <w:t>stikrarı da olumlu etkile</w:t>
      </w:r>
      <w:r w:rsidR="0001446D" w:rsidRPr="00AE5558">
        <w:rPr>
          <w:rFonts w:ascii="Arial" w:hAnsi="Arial" w:cs="Arial"/>
          <w:color w:val="000000"/>
          <w:sz w:val="18"/>
          <w:szCs w:val="18"/>
        </w:rPr>
        <w:t>r.</w:t>
      </w:r>
    </w:p>
    <w:p w:rsidR="00AE5558" w:rsidRPr="00AE5558" w:rsidRDefault="00AE5558" w:rsidP="00AE5558">
      <w:pPr>
        <w:pStyle w:val="AralkYok"/>
        <w:jc w:val="both"/>
        <w:rPr>
          <w:rFonts w:ascii="Arial" w:hAnsi="Arial" w:cs="Arial"/>
          <w:color w:val="000000"/>
          <w:sz w:val="18"/>
          <w:szCs w:val="18"/>
        </w:rPr>
      </w:pPr>
    </w:p>
    <w:p w:rsidR="00DD4E76" w:rsidRDefault="00926325" w:rsidP="00AE5558">
      <w:pPr>
        <w:pStyle w:val="AralkYok"/>
        <w:jc w:val="both"/>
        <w:rPr>
          <w:rFonts w:ascii="Arial" w:hAnsi="Arial" w:cs="Arial"/>
          <w:color w:val="000000"/>
          <w:sz w:val="18"/>
          <w:szCs w:val="18"/>
        </w:rPr>
      </w:pPr>
      <w:r w:rsidRPr="00AE5558">
        <w:rPr>
          <w:rFonts w:ascii="Arial" w:hAnsi="Arial" w:cs="Arial"/>
          <w:color w:val="000000"/>
          <w:sz w:val="18"/>
          <w:szCs w:val="18"/>
        </w:rPr>
        <w:t xml:space="preserve">Sermaye Piyasası Kurulu’nun </w:t>
      </w:r>
      <w:r w:rsidR="004952B6" w:rsidRPr="00AE5558">
        <w:rPr>
          <w:rFonts w:ascii="Arial" w:hAnsi="Arial" w:cs="Arial"/>
          <w:color w:val="000000"/>
          <w:sz w:val="18"/>
          <w:szCs w:val="18"/>
        </w:rPr>
        <w:t xml:space="preserve">(SPK) </w:t>
      </w:r>
      <w:r w:rsidR="00DD4E76" w:rsidRPr="00AE5558">
        <w:rPr>
          <w:rFonts w:ascii="Arial" w:hAnsi="Arial" w:cs="Arial"/>
          <w:color w:val="000000"/>
          <w:sz w:val="18"/>
          <w:szCs w:val="18"/>
        </w:rPr>
        <w:t>b</w:t>
      </w:r>
      <w:r w:rsidRPr="00AE5558">
        <w:rPr>
          <w:rFonts w:ascii="Arial" w:hAnsi="Arial" w:cs="Arial"/>
          <w:color w:val="000000"/>
          <w:sz w:val="18"/>
          <w:szCs w:val="18"/>
        </w:rPr>
        <w:t>ürokrasiyi azaltıcı, süreçleri kolaylaştırıcı düzenlemelerin</w:t>
      </w:r>
      <w:r w:rsidR="0045283B" w:rsidRPr="00AE5558">
        <w:rPr>
          <w:rFonts w:ascii="Arial" w:hAnsi="Arial" w:cs="Arial"/>
          <w:color w:val="000000"/>
          <w:sz w:val="18"/>
          <w:szCs w:val="18"/>
        </w:rPr>
        <w:t>in</w:t>
      </w:r>
      <w:r w:rsidR="00DD4E76" w:rsidRPr="00AE5558">
        <w:rPr>
          <w:rFonts w:ascii="Arial" w:hAnsi="Arial" w:cs="Arial"/>
          <w:color w:val="000000"/>
          <w:sz w:val="18"/>
          <w:szCs w:val="18"/>
        </w:rPr>
        <w:t xml:space="preserve"> olumlu etkilerini son dönemlerde yaşadık. </w:t>
      </w:r>
      <w:r w:rsidRPr="00AE5558">
        <w:rPr>
          <w:rFonts w:ascii="Arial" w:hAnsi="Arial" w:cs="Arial"/>
          <w:color w:val="000000"/>
          <w:sz w:val="18"/>
          <w:szCs w:val="18"/>
        </w:rPr>
        <w:t>SPK’ya yapılan halka arz başvurularındaki artış, bürokrasinin bir adım atması halinde reel sektörden hızla karşılık b</w:t>
      </w:r>
      <w:r w:rsidR="004952B6" w:rsidRPr="00AE5558">
        <w:rPr>
          <w:rFonts w:ascii="Arial" w:hAnsi="Arial" w:cs="Arial"/>
          <w:color w:val="000000"/>
          <w:sz w:val="18"/>
          <w:szCs w:val="18"/>
        </w:rPr>
        <w:t>ulacağının somut bir örneği</w:t>
      </w:r>
      <w:r w:rsidR="00DD4E76" w:rsidRPr="00AE5558">
        <w:rPr>
          <w:rFonts w:ascii="Arial" w:hAnsi="Arial" w:cs="Arial"/>
          <w:color w:val="000000"/>
          <w:sz w:val="18"/>
          <w:szCs w:val="18"/>
        </w:rPr>
        <w:t xml:space="preserve">. </w:t>
      </w:r>
      <w:r w:rsidR="0045283B" w:rsidRPr="00AE5558">
        <w:rPr>
          <w:rFonts w:ascii="Arial" w:hAnsi="Arial" w:cs="Arial"/>
          <w:color w:val="000000"/>
          <w:sz w:val="18"/>
          <w:szCs w:val="18"/>
        </w:rPr>
        <w:t xml:space="preserve">SPK’nın kira sertifikalarının ihracı ve </w:t>
      </w:r>
      <w:proofErr w:type="spellStart"/>
      <w:r w:rsidR="0045283B" w:rsidRPr="00AE5558">
        <w:rPr>
          <w:rFonts w:ascii="Arial" w:hAnsi="Arial" w:cs="Arial"/>
          <w:color w:val="000000"/>
          <w:sz w:val="18"/>
          <w:szCs w:val="18"/>
        </w:rPr>
        <w:t>sukuk</w:t>
      </w:r>
      <w:proofErr w:type="spellEnd"/>
      <w:r w:rsidR="0045283B" w:rsidRPr="00AE5558">
        <w:rPr>
          <w:rFonts w:ascii="Arial" w:hAnsi="Arial" w:cs="Arial"/>
          <w:color w:val="000000"/>
          <w:sz w:val="18"/>
          <w:szCs w:val="18"/>
        </w:rPr>
        <w:t xml:space="preserve"> </w:t>
      </w:r>
      <w:r w:rsidR="004952B6" w:rsidRPr="00AE5558">
        <w:rPr>
          <w:rFonts w:ascii="Arial" w:hAnsi="Arial" w:cs="Arial"/>
          <w:color w:val="000000"/>
          <w:sz w:val="18"/>
          <w:szCs w:val="18"/>
        </w:rPr>
        <w:t>gibi yeni düzenlemeleri, başta K</w:t>
      </w:r>
      <w:r w:rsidR="0045283B" w:rsidRPr="00AE5558">
        <w:rPr>
          <w:rFonts w:ascii="Arial" w:hAnsi="Arial" w:cs="Arial"/>
          <w:color w:val="000000"/>
          <w:sz w:val="18"/>
          <w:szCs w:val="18"/>
        </w:rPr>
        <w:t xml:space="preserve">örfez sermayesi olmak üzere küresel sermayenin ülkemize daha kolay gelmesini sağlayacaktır. </w:t>
      </w:r>
      <w:proofErr w:type="spellStart"/>
      <w:r w:rsidR="004952B6" w:rsidRPr="00AE5558">
        <w:rPr>
          <w:rFonts w:ascii="Arial" w:hAnsi="Arial" w:cs="Arial"/>
          <w:color w:val="000000"/>
          <w:sz w:val="18"/>
          <w:szCs w:val="18"/>
        </w:rPr>
        <w:t>BİST’in</w:t>
      </w:r>
      <w:proofErr w:type="spellEnd"/>
      <w:r w:rsidR="004952B6" w:rsidRPr="00AE5558">
        <w:rPr>
          <w:rFonts w:ascii="Arial" w:hAnsi="Arial" w:cs="Arial"/>
          <w:color w:val="000000"/>
          <w:sz w:val="18"/>
          <w:szCs w:val="18"/>
        </w:rPr>
        <w:t xml:space="preserve"> </w:t>
      </w:r>
      <w:r w:rsidR="00DD4E76" w:rsidRPr="00AE5558">
        <w:rPr>
          <w:rFonts w:ascii="Arial" w:hAnsi="Arial" w:cs="Arial"/>
          <w:color w:val="000000"/>
          <w:sz w:val="18"/>
          <w:szCs w:val="18"/>
        </w:rPr>
        <w:t>d</w:t>
      </w:r>
      <w:r w:rsidR="004952B6" w:rsidRPr="00AE5558">
        <w:rPr>
          <w:rFonts w:ascii="Arial" w:hAnsi="Arial" w:cs="Arial"/>
          <w:color w:val="000000"/>
          <w:sz w:val="18"/>
          <w:szCs w:val="18"/>
        </w:rPr>
        <w:t>e</w:t>
      </w:r>
      <w:r w:rsidR="00DD4E76" w:rsidRPr="00AE5558">
        <w:rPr>
          <w:rFonts w:ascii="Arial" w:hAnsi="Arial" w:cs="Arial"/>
          <w:color w:val="000000"/>
          <w:sz w:val="18"/>
          <w:szCs w:val="18"/>
        </w:rPr>
        <w:t xml:space="preserve"> </w:t>
      </w:r>
      <w:r w:rsidRPr="00AE5558">
        <w:rPr>
          <w:rFonts w:ascii="Arial" w:hAnsi="Arial" w:cs="Arial"/>
          <w:color w:val="000000"/>
          <w:sz w:val="18"/>
          <w:szCs w:val="18"/>
        </w:rPr>
        <w:t>aynı şekilde</w:t>
      </w:r>
      <w:r w:rsidR="00DD4E76" w:rsidRPr="00AE5558">
        <w:rPr>
          <w:rFonts w:ascii="Arial" w:hAnsi="Arial" w:cs="Arial"/>
          <w:color w:val="000000"/>
          <w:sz w:val="18"/>
          <w:szCs w:val="18"/>
        </w:rPr>
        <w:t xml:space="preserve"> kendi ücretlendirmelerinde </w:t>
      </w:r>
      <w:r w:rsidRPr="00AE5558">
        <w:rPr>
          <w:rFonts w:ascii="Arial" w:hAnsi="Arial" w:cs="Arial"/>
          <w:color w:val="000000"/>
          <w:sz w:val="18"/>
          <w:szCs w:val="18"/>
        </w:rPr>
        <w:t>yapacağı indirimin</w:t>
      </w:r>
      <w:r w:rsidR="00DD4E76" w:rsidRPr="00AE5558">
        <w:rPr>
          <w:rFonts w:ascii="Arial" w:hAnsi="Arial" w:cs="Arial"/>
          <w:color w:val="000000"/>
          <w:sz w:val="18"/>
          <w:szCs w:val="18"/>
        </w:rPr>
        <w:t xml:space="preserve"> </w:t>
      </w:r>
      <w:r w:rsidRPr="00AE5558">
        <w:rPr>
          <w:rFonts w:ascii="Arial" w:hAnsi="Arial" w:cs="Arial"/>
          <w:color w:val="000000"/>
          <w:sz w:val="18"/>
          <w:szCs w:val="18"/>
        </w:rPr>
        <w:t>halka açılmaları daha da teşvik edeceğine inanıyoruz.</w:t>
      </w:r>
    </w:p>
    <w:p w:rsidR="00AE5558" w:rsidRPr="00AE5558" w:rsidRDefault="00AE5558" w:rsidP="00AE5558">
      <w:pPr>
        <w:pStyle w:val="AralkYok"/>
        <w:jc w:val="both"/>
        <w:rPr>
          <w:rFonts w:ascii="Arial" w:hAnsi="Arial" w:cs="Arial"/>
          <w:color w:val="000000"/>
          <w:sz w:val="18"/>
          <w:szCs w:val="18"/>
        </w:rPr>
      </w:pPr>
    </w:p>
    <w:p w:rsidR="0045283B" w:rsidRDefault="00C175E1" w:rsidP="00AE5558">
      <w:pPr>
        <w:pStyle w:val="AralkYok"/>
        <w:jc w:val="both"/>
        <w:rPr>
          <w:rFonts w:ascii="Arial" w:hAnsi="Arial" w:cs="Arial"/>
          <w:color w:val="000000"/>
          <w:sz w:val="18"/>
          <w:szCs w:val="18"/>
        </w:rPr>
      </w:pPr>
      <w:r w:rsidRPr="00AE5558">
        <w:rPr>
          <w:rFonts w:ascii="Arial" w:hAnsi="Arial" w:cs="Arial"/>
          <w:color w:val="000000"/>
          <w:sz w:val="18"/>
          <w:szCs w:val="18"/>
        </w:rPr>
        <w:t>Serma</w:t>
      </w:r>
      <w:r w:rsidR="00BE2BAF" w:rsidRPr="00AE5558">
        <w:rPr>
          <w:rFonts w:ascii="Arial" w:hAnsi="Arial" w:cs="Arial"/>
          <w:color w:val="000000"/>
          <w:sz w:val="18"/>
          <w:szCs w:val="18"/>
        </w:rPr>
        <w:t xml:space="preserve">ye piyasalarını büyütme hedefine </w:t>
      </w:r>
      <w:r w:rsidR="00926325" w:rsidRPr="00AE5558">
        <w:rPr>
          <w:rFonts w:ascii="Arial" w:hAnsi="Arial" w:cs="Arial"/>
          <w:color w:val="000000"/>
          <w:sz w:val="18"/>
          <w:szCs w:val="18"/>
        </w:rPr>
        <w:t>ulaş</w:t>
      </w:r>
      <w:r w:rsidR="00BE2BAF" w:rsidRPr="00AE5558">
        <w:rPr>
          <w:rFonts w:ascii="Arial" w:hAnsi="Arial" w:cs="Arial"/>
          <w:color w:val="000000"/>
          <w:sz w:val="18"/>
          <w:szCs w:val="18"/>
        </w:rPr>
        <w:t>ıl</w:t>
      </w:r>
      <w:r w:rsidR="00926325" w:rsidRPr="00AE5558">
        <w:rPr>
          <w:rFonts w:ascii="Arial" w:hAnsi="Arial" w:cs="Arial"/>
          <w:color w:val="000000"/>
          <w:sz w:val="18"/>
          <w:szCs w:val="18"/>
        </w:rPr>
        <w:t>ması için bi</w:t>
      </w:r>
      <w:r w:rsidR="004952B6" w:rsidRPr="00AE5558">
        <w:rPr>
          <w:rFonts w:ascii="Arial" w:hAnsi="Arial" w:cs="Arial"/>
          <w:color w:val="000000"/>
          <w:sz w:val="18"/>
          <w:szCs w:val="18"/>
        </w:rPr>
        <w:t>r katkı da Maliye’den bekleniyor</w:t>
      </w:r>
      <w:r w:rsidR="00926325" w:rsidRPr="00AE5558">
        <w:rPr>
          <w:rFonts w:ascii="Arial" w:hAnsi="Arial" w:cs="Arial"/>
          <w:color w:val="000000"/>
          <w:sz w:val="18"/>
          <w:szCs w:val="18"/>
        </w:rPr>
        <w:t>. Halka açılmanın teşviki amacıyla halka açık şirketlerde</w:t>
      </w:r>
      <w:r w:rsidR="00BE2BAF" w:rsidRPr="00AE5558">
        <w:rPr>
          <w:rFonts w:ascii="Arial" w:hAnsi="Arial" w:cs="Arial"/>
          <w:color w:val="000000"/>
          <w:sz w:val="18"/>
          <w:szCs w:val="18"/>
        </w:rPr>
        <w:t xml:space="preserve">ki </w:t>
      </w:r>
      <w:r w:rsidR="004952B6" w:rsidRPr="00AE5558">
        <w:rPr>
          <w:rFonts w:ascii="Arial" w:hAnsi="Arial" w:cs="Arial"/>
          <w:color w:val="000000"/>
          <w:sz w:val="18"/>
          <w:szCs w:val="18"/>
        </w:rPr>
        <w:t>kâ</w:t>
      </w:r>
      <w:r w:rsidR="00926325" w:rsidRPr="00AE5558">
        <w:rPr>
          <w:rFonts w:ascii="Arial" w:hAnsi="Arial" w:cs="Arial"/>
          <w:color w:val="000000"/>
          <w:sz w:val="18"/>
          <w:szCs w:val="18"/>
        </w:rPr>
        <w:t>r payları, halka açık olmayan şirketlere göre</w:t>
      </w:r>
      <w:r w:rsidR="004952B6" w:rsidRPr="00AE5558">
        <w:rPr>
          <w:rFonts w:ascii="Arial" w:hAnsi="Arial" w:cs="Arial"/>
          <w:color w:val="000000"/>
          <w:sz w:val="18"/>
          <w:szCs w:val="18"/>
        </w:rPr>
        <w:t xml:space="preserve"> daha düşük vergilendirilmeli. Böylece hem halk açılma</w:t>
      </w:r>
      <w:r w:rsidR="00926325" w:rsidRPr="00AE5558">
        <w:rPr>
          <w:rFonts w:ascii="Arial" w:hAnsi="Arial" w:cs="Arial"/>
          <w:color w:val="000000"/>
          <w:sz w:val="18"/>
          <w:szCs w:val="18"/>
        </w:rPr>
        <w:t xml:space="preserve"> hem de kayıt</w:t>
      </w:r>
      <w:r w:rsidR="004952B6" w:rsidRPr="00AE5558">
        <w:rPr>
          <w:rFonts w:ascii="Arial" w:hAnsi="Arial" w:cs="Arial"/>
          <w:color w:val="000000"/>
          <w:sz w:val="18"/>
          <w:szCs w:val="18"/>
        </w:rPr>
        <w:t>lı ekonomi daha cazip kılın</w:t>
      </w:r>
      <w:r w:rsidR="00926325" w:rsidRPr="00AE5558">
        <w:rPr>
          <w:rFonts w:ascii="Arial" w:hAnsi="Arial" w:cs="Arial"/>
          <w:color w:val="000000"/>
          <w:sz w:val="18"/>
          <w:szCs w:val="18"/>
        </w:rPr>
        <w:t xml:space="preserve">ır. </w:t>
      </w:r>
    </w:p>
    <w:p w:rsidR="00AE5558" w:rsidRPr="00AE5558" w:rsidRDefault="00AE5558" w:rsidP="00AE5558">
      <w:pPr>
        <w:pStyle w:val="AralkYok"/>
        <w:jc w:val="both"/>
        <w:rPr>
          <w:rFonts w:ascii="Arial" w:hAnsi="Arial" w:cs="Arial"/>
          <w:color w:val="000000"/>
          <w:sz w:val="18"/>
          <w:szCs w:val="18"/>
        </w:rPr>
      </w:pPr>
    </w:p>
    <w:p w:rsidR="0045283B" w:rsidRDefault="00926325" w:rsidP="00AE5558">
      <w:pPr>
        <w:pStyle w:val="AralkYok"/>
        <w:jc w:val="both"/>
        <w:rPr>
          <w:rFonts w:ascii="Arial" w:hAnsi="Arial" w:cs="Arial"/>
          <w:color w:val="000000"/>
          <w:sz w:val="18"/>
          <w:szCs w:val="18"/>
        </w:rPr>
      </w:pPr>
      <w:r w:rsidRPr="00AE5558">
        <w:rPr>
          <w:rFonts w:ascii="Arial" w:hAnsi="Arial" w:cs="Arial"/>
          <w:color w:val="000000"/>
          <w:sz w:val="18"/>
          <w:szCs w:val="18"/>
        </w:rPr>
        <w:t>Türk özel sektörü olarak şirketlerimizi ve ülkemizi büyütmek istiyoruz. Bunun yolu da, kalbe daha fazla kan pompalamaktan geçiyor, yani şirketlerin sermaye yapısının</w:t>
      </w:r>
      <w:r w:rsidR="004952B6" w:rsidRPr="00AE5558">
        <w:rPr>
          <w:rFonts w:ascii="Arial" w:hAnsi="Arial" w:cs="Arial"/>
          <w:color w:val="000000"/>
          <w:sz w:val="18"/>
          <w:szCs w:val="18"/>
        </w:rPr>
        <w:t xml:space="preserve"> </w:t>
      </w:r>
      <w:r w:rsidRPr="00AE5558">
        <w:rPr>
          <w:rFonts w:ascii="Arial" w:hAnsi="Arial" w:cs="Arial"/>
          <w:color w:val="000000"/>
          <w:sz w:val="18"/>
          <w:szCs w:val="18"/>
        </w:rPr>
        <w:t>güçlendirilmesinden geçiyor.</w:t>
      </w:r>
      <w:r w:rsidR="0045283B" w:rsidRPr="00AE5558">
        <w:rPr>
          <w:rFonts w:ascii="Arial" w:hAnsi="Arial" w:cs="Arial"/>
          <w:color w:val="000000"/>
          <w:sz w:val="18"/>
          <w:szCs w:val="18"/>
        </w:rPr>
        <w:t xml:space="preserve"> </w:t>
      </w:r>
      <w:r w:rsidR="004952B6" w:rsidRPr="00AE5558">
        <w:rPr>
          <w:rFonts w:ascii="Arial" w:hAnsi="Arial" w:cs="Arial"/>
          <w:color w:val="000000"/>
          <w:sz w:val="18"/>
          <w:szCs w:val="18"/>
        </w:rPr>
        <w:t>Türkiye’</w:t>
      </w:r>
      <w:r w:rsidRPr="00AE5558">
        <w:rPr>
          <w:rFonts w:ascii="Arial" w:hAnsi="Arial" w:cs="Arial"/>
          <w:color w:val="000000"/>
          <w:sz w:val="18"/>
          <w:szCs w:val="18"/>
        </w:rPr>
        <w:t xml:space="preserve">de </w:t>
      </w:r>
      <w:r w:rsidR="004B52E3" w:rsidRPr="00AE5558">
        <w:rPr>
          <w:rFonts w:ascii="Arial" w:hAnsi="Arial" w:cs="Arial"/>
          <w:color w:val="000000"/>
          <w:sz w:val="18"/>
          <w:szCs w:val="18"/>
        </w:rPr>
        <w:t>240</w:t>
      </w:r>
      <w:r w:rsidRPr="00AE5558">
        <w:rPr>
          <w:rFonts w:ascii="Arial" w:hAnsi="Arial" w:cs="Arial"/>
          <w:color w:val="000000"/>
          <w:sz w:val="18"/>
          <w:szCs w:val="18"/>
        </w:rPr>
        <w:t xml:space="preserve"> bin tane üretim tesisi</w:t>
      </w:r>
      <w:r w:rsidR="004B52E3" w:rsidRPr="00AE5558">
        <w:rPr>
          <w:rFonts w:ascii="Arial" w:hAnsi="Arial" w:cs="Arial"/>
          <w:color w:val="000000"/>
          <w:sz w:val="18"/>
          <w:szCs w:val="18"/>
        </w:rPr>
        <w:t>, y</w:t>
      </w:r>
      <w:r w:rsidRPr="00AE5558">
        <w:rPr>
          <w:rFonts w:ascii="Arial" w:hAnsi="Arial" w:cs="Arial"/>
          <w:color w:val="000000"/>
          <w:sz w:val="18"/>
          <w:szCs w:val="18"/>
        </w:rPr>
        <w:t xml:space="preserve">aklaşık 1,3 milyon kayıtlı firmamız var. Ama halka açık sadece </w:t>
      </w:r>
      <w:r w:rsidR="004952B6" w:rsidRPr="00AE5558">
        <w:rPr>
          <w:rFonts w:ascii="Arial" w:hAnsi="Arial" w:cs="Arial"/>
          <w:color w:val="000000"/>
          <w:sz w:val="18"/>
          <w:szCs w:val="18"/>
        </w:rPr>
        <w:t xml:space="preserve">300 </w:t>
      </w:r>
      <w:r w:rsidRPr="00AE5558">
        <w:rPr>
          <w:rFonts w:ascii="Arial" w:hAnsi="Arial" w:cs="Arial"/>
          <w:color w:val="000000"/>
          <w:sz w:val="18"/>
          <w:szCs w:val="18"/>
        </w:rPr>
        <w:t xml:space="preserve">kadar şirketimiz </w:t>
      </w:r>
      <w:r w:rsidR="004B52E3" w:rsidRPr="00AE5558">
        <w:rPr>
          <w:rFonts w:ascii="Arial" w:hAnsi="Arial" w:cs="Arial"/>
          <w:color w:val="000000"/>
          <w:sz w:val="18"/>
          <w:szCs w:val="18"/>
        </w:rPr>
        <w:t>bulunuyor</w:t>
      </w:r>
      <w:r w:rsidRPr="00AE5558">
        <w:rPr>
          <w:rFonts w:ascii="Arial" w:hAnsi="Arial" w:cs="Arial"/>
          <w:color w:val="000000"/>
          <w:sz w:val="18"/>
          <w:szCs w:val="18"/>
        </w:rPr>
        <w:t xml:space="preserve">. </w:t>
      </w:r>
      <w:r w:rsidR="004B52E3" w:rsidRPr="00AE5558">
        <w:rPr>
          <w:rFonts w:ascii="Arial" w:hAnsi="Arial" w:cs="Arial"/>
          <w:color w:val="000000"/>
          <w:sz w:val="18"/>
          <w:szCs w:val="18"/>
        </w:rPr>
        <w:t xml:space="preserve">Ülkemizin en büyük 500 sanayi kuruluşunun sadece beşte biri halka açılmış durumda. </w:t>
      </w:r>
      <w:r w:rsidRPr="00AE5558">
        <w:rPr>
          <w:rFonts w:ascii="Arial" w:hAnsi="Arial" w:cs="Arial"/>
          <w:color w:val="000000"/>
          <w:sz w:val="18"/>
          <w:szCs w:val="18"/>
        </w:rPr>
        <w:t xml:space="preserve">Bu </w:t>
      </w:r>
      <w:r w:rsidR="00BE2BAF" w:rsidRPr="00AE5558">
        <w:rPr>
          <w:rFonts w:ascii="Arial" w:hAnsi="Arial" w:cs="Arial"/>
          <w:color w:val="000000"/>
          <w:sz w:val="18"/>
          <w:szCs w:val="18"/>
        </w:rPr>
        <w:t xml:space="preserve">da </w:t>
      </w:r>
      <w:r w:rsidR="004952B6" w:rsidRPr="00AE5558">
        <w:rPr>
          <w:rFonts w:ascii="Arial" w:hAnsi="Arial" w:cs="Arial"/>
          <w:color w:val="000000"/>
          <w:sz w:val="18"/>
          <w:szCs w:val="18"/>
        </w:rPr>
        <w:t>bizim ayıbımız oluyor</w:t>
      </w:r>
      <w:r w:rsidRPr="00AE5558">
        <w:rPr>
          <w:rFonts w:ascii="Arial" w:hAnsi="Arial" w:cs="Arial"/>
          <w:color w:val="000000"/>
          <w:sz w:val="18"/>
          <w:szCs w:val="18"/>
        </w:rPr>
        <w:t xml:space="preserve">. </w:t>
      </w:r>
    </w:p>
    <w:p w:rsidR="00AE5558" w:rsidRPr="00AE5558" w:rsidRDefault="00AE5558" w:rsidP="00AE5558">
      <w:pPr>
        <w:pStyle w:val="AralkYok"/>
        <w:jc w:val="both"/>
        <w:rPr>
          <w:rFonts w:ascii="Arial" w:hAnsi="Arial" w:cs="Arial"/>
          <w:color w:val="000000"/>
          <w:sz w:val="18"/>
          <w:szCs w:val="18"/>
        </w:rPr>
      </w:pPr>
    </w:p>
    <w:p w:rsidR="0001446D" w:rsidRPr="00AE5558" w:rsidRDefault="0001446D" w:rsidP="00AE5558">
      <w:pPr>
        <w:pStyle w:val="AralkYok"/>
        <w:jc w:val="both"/>
        <w:rPr>
          <w:rFonts w:ascii="Arial" w:hAnsi="Arial" w:cs="Arial"/>
          <w:color w:val="000000"/>
          <w:sz w:val="18"/>
          <w:szCs w:val="18"/>
        </w:rPr>
      </w:pPr>
      <w:r w:rsidRPr="00AE5558">
        <w:rPr>
          <w:rFonts w:ascii="Arial" w:hAnsi="Arial" w:cs="Arial"/>
          <w:color w:val="000000"/>
          <w:sz w:val="18"/>
          <w:szCs w:val="18"/>
        </w:rPr>
        <w:t xml:space="preserve">Borsanın </w:t>
      </w:r>
      <w:r w:rsidR="009C129B" w:rsidRPr="00AE5558">
        <w:rPr>
          <w:rFonts w:ascii="Arial" w:hAnsi="Arial" w:cs="Arial"/>
          <w:color w:val="000000"/>
          <w:sz w:val="18"/>
          <w:szCs w:val="18"/>
        </w:rPr>
        <w:t>değeri</w:t>
      </w:r>
      <w:r w:rsidR="004952B6" w:rsidRPr="00AE5558">
        <w:rPr>
          <w:rFonts w:ascii="Arial" w:hAnsi="Arial" w:cs="Arial"/>
          <w:color w:val="000000"/>
          <w:sz w:val="18"/>
          <w:szCs w:val="18"/>
        </w:rPr>
        <w:t>y</w:t>
      </w:r>
      <w:r w:rsidRPr="00AE5558">
        <w:rPr>
          <w:rFonts w:ascii="Arial" w:hAnsi="Arial" w:cs="Arial"/>
          <w:color w:val="000000"/>
          <w:sz w:val="18"/>
          <w:szCs w:val="18"/>
        </w:rPr>
        <w:t xml:space="preserve">le milli geliri oranladığımızda </w:t>
      </w:r>
      <w:r w:rsidR="009C129B" w:rsidRPr="00AE5558">
        <w:rPr>
          <w:rFonts w:ascii="Arial" w:hAnsi="Arial" w:cs="Arial"/>
          <w:color w:val="000000"/>
          <w:sz w:val="18"/>
          <w:szCs w:val="18"/>
        </w:rPr>
        <w:t>dünya ortalaması</w:t>
      </w:r>
      <w:r w:rsidRPr="00AE5558">
        <w:rPr>
          <w:rFonts w:ascii="Arial" w:hAnsi="Arial" w:cs="Arial"/>
          <w:color w:val="000000"/>
          <w:sz w:val="18"/>
          <w:szCs w:val="18"/>
        </w:rPr>
        <w:t xml:space="preserve"> </w:t>
      </w:r>
      <w:r w:rsidR="004952B6" w:rsidRPr="00AE5558">
        <w:rPr>
          <w:rFonts w:ascii="Arial" w:hAnsi="Arial" w:cs="Arial"/>
          <w:color w:val="000000"/>
          <w:sz w:val="18"/>
          <w:szCs w:val="18"/>
        </w:rPr>
        <w:t>aşağı yukarı 1’</w:t>
      </w:r>
      <w:r w:rsidR="009C129B" w:rsidRPr="00AE5558">
        <w:rPr>
          <w:rFonts w:ascii="Arial" w:hAnsi="Arial" w:cs="Arial"/>
          <w:color w:val="000000"/>
          <w:sz w:val="18"/>
          <w:szCs w:val="18"/>
        </w:rPr>
        <w:t xml:space="preserve">e </w:t>
      </w:r>
      <w:r w:rsidRPr="00AE5558">
        <w:rPr>
          <w:rFonts w:ascii="Arial" w:hAnsi="Arial" w:cs="Arial"/>
          <w:color w:val="000000"/>
          <w:sz w:val="18"/>
          <w:szCs w:val="18"/>
        </w:rPr>
        <w:t xml:space="preserve">denk geliyor. </w:t>
      </w:r>
      <w:proofErr w:type="gramStart"/>
      <w:r w:rsidR="004952B6" w:rsidRPr="00AE5558">
        <w:rPr>
          <w:rFonts w:ascii="Arial" w:hAnsi="Arial" w:cs="Arial"/>
          <w:color w:val="000000"/>
          <w:sz w:val="18"/>
          <w:szCs w:val="18"/>
        </w:rPr>
        <w:t>Türkiye’</w:t>
      </w:r>
      <w:r w:rsidR="009C129B" w:rsidRPr="00AE5558">
        <w:rPr>
          <w:rFonts w:ascii="Arial" w:hAnsi="Arial" w:cs="Arial"/>
          <w:color w:val="000000"/>
          <w:sz w:val="18"/>
          <w:szCs w:val="18"/>
        </w:rPr>
        <w:t xml:space="preserve">de bu oran </w:t>
      </w:r>
      <w:r w:rsidRPr="00AE5558">
        <w:rPr>
          <w:rFonts w:ascii="Arial" w:hAnsi="Arial" w:cs="Arial"/>
          <w:color w:val="000000"/>
          <w:sz w:val="18"/>
          <w:szCs w:val="18"/>
        </w:rPr>
        <w:t xml:space="preserve">üçte bir nispetinde. </w:t>
      </w:r>
      <w:proofErr w:type="gramEnd"/>
      <w:r w:rsidRPr="00AE5558">
        <w:rPr>
          <w:rFonts w:ascii="Arial" w:hAnsi="Arial" w:cs="Arial"/>
          <w:color w:val="000000"/>
          <w:sz w:val="18"/>
          <w:szCs w:val="18"/>
        </w:rPr>
        <w:t xml:space="preserve">Yani borsamız </w:t>
      </w:r>
      <w:r w:rsidR="004952B6" w:rsidRPr="00AE5558">
        <w:rPr>
          <w:rFonts w:ascii="Arial" w:hAnsi="Arial" w:cs="Arial"/>
          <w:color w:val="000000"/>
          <w:sz w:val="18"/>
          <w:szCs w:val="18"/>
        </w:rPr>
        <w:t xml:space="preserve">üç </w:t>
      </w:r>
      <w:r w:rsidRPr="00AE5558">
        <w:rPr>
          <w:rFonts w:ascii="Arial" w:hAnsi="Arial" w:cs="Arial"/>
          <w:color w:val="000000"/>
          <w:sz w:val="18"/>
          <w:szCs w:val="18"/>
        </w:rPr>
        <w:t xml:space="preserve">kat büyüme potansiyeline sahip. Firmalarımız </w:t>
      </w:r>
      <w:r w:rsidR="009C129B" w:rsidRPr="00AE5558">
        <w:rPr>
          <w:rFonts w:ascii="Arial" w:hAnsi="Arial" w:cs="Arial"/>
          <w:color w:val="000000"/>
          <w:sz w:val="18"/>
          <w:szCs w:val="18"/>
        </w:rPr>
        <w:t>halka açılarak 500 milya</w:t>
      </w:r>
      <w:r w:rsidR="004952B6" w:rsidRPr="00AE5558">
        <w:rPr>
          <w:rFonts w:ascii="Arial" w:hAnsi="Arial" w:cs="Arial"/>
          <w:color w:val="000000"/>
          <w:sz w:val="18"/>
          <w:szCs w:val="18"/>
        </w:rPr>
        <w:t>r dolarlık kaynağa ulaşabilir</w:t>
      </w:r>
      <w:r w:rsidRPr="00AE5558">
        <w:rPr>
          <w:rFonts w:ascii="Arial" w:hAnsi="Arial" w:cs="Arial"/>
          <w:color w:val="000000"/>
          <w:sz w:val="18"/>
          <w:szCs w:val="18"/>
        </w:rPr>
        <w:t>. Sermaye büyürse, şirketler büyür, şirketler büyürse Türkiye büyür. Hep birlikte kazan</w:t>
      </w:r>
      <w:r w:rsidR="0036098E" w:rsidRPr="00AE5558">
        <w:rPr>
          <w:rFonts w:ascii="Arial" w:hAnsi="Arial" w:cs="Arial"/>
          <w:color w:val="000000"/>
          <w:sz w:val="18"/>
          <w:szCs w:val="18"/>
        </w:rPr>
        <w:t>ırı</w:t>
      </w:r>
      <w:r w:rsidRPr="00AE5558">
        <w:rPr>
          <w:rFonts w:ascii="Arial" w:hAnsi="Arial" w:cs="Arial"/>
          <w:color w:val="000000"/>
          <w:sz w:val="18"/>
          <w:szCs w:val="18"/>
        </w:rPr>
        <w:t>z.</w:t>
      </w:r>
    </w:p>
    <w:sectPr w:rsidR="0001446D" w:rsidRPr="00AE5558" w:rsidSect="00391E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F1D"/>
    <w:rsid w:val="0001446D"/>
    <w:rsid w:val="0002229C"/>
    <w:rsid w:val="001C4D73"/>
    <w:rsid w:val="0036098E"/>
    <w:rsid w:val="003673F8"/>
    <w:rsid w:val="00391E66"/>
    <w:rsid w:val="0045283B"/>
    <w:rsid w:val="00453AE3"/>
    <w:rsid w:val="00481F80"/>
    <w:rsid w:val="004952B6"/>
    <w:rsid w:val="004B52E3"/>
    <w:rsid w:val="00571BC4"/>
    <w:rsid w:val="00573B31"/>
    <w:rsid w:val="00587F1D"/>
    <w:rsid w:val="00680E9B"/>
    <w:rsid w:val="00704843"/>
    <w:rsid w:val="007646B8"/>
    <w:rsid w:val="008B32BB"/>
    <w:rsid w:val="00926325"/>
    <w:rsid w:val="0095366C"/>
    <w:rsid w:val="00966387"/>
    <w:rsid w:val="009C129B"/>
    <w:rsid w:val="00A80057"/>
    <w:rsid w:val="00AE5558"/>
    <w:rsid w:val="00B828DA"/>
    <w:rsid w:val="00BB4C3D"/>
    <w:rsid w:val="00BE2BAF"/>
    <w:rsid w:val="00BE3A72"/>
    <w:rsid w:val="00BF7A43"/>
    <w:rsid w:val="00C175E1"/>
    <w:rsid w:val="00D70D45"/>
    <w:rsid w:val="00DD4E76"/>
    <w:rsid w:val="00DE3EB6"/>
    <w:rsid w:val="00DE6EDB"/>
    <w:rsid w:val="00E1218B"/>
    <w:rsid w:val="00E55E44"/>
    <w:rsid w:val="00E60752"/>
    <w:rsid w:val="00E63CD8"/>
    <w:rsid w:val="00EE65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postbody">
    <w:name w:val="postbody"/>
    <w:basedOn w:val="VarsaylanParagrafYazTipi"/>
    <w:rsid w:val="00BB4C3D"/>
  </w:style>
  <w:style w:type="paragraph" w:styleId="BalonMetni">
    <w:name w:val="Balloon Text"/>
    <w:basedOn w:val="Normal"/>
    <w:link w:val="BalonMetniChar"/>
    <w:uiPriority w:val="99"/>
    <w:semiHidden/>
    <w:unhideWhenUsed/>
    <w:rsid w:val="00573B3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73B31"/>
    <w:rPr>
      <w:rFonts w:ascii="Tahoma" w:hAnsi="Tahoma" w:cs="Tahoma"/>
      <w:sz w:val="16"/>
      <w:szCs w:val="16"/>
      <w:lang w:val="en-US"/>
    </w:rPr>
  </w:style>
  <w:style w:type="paragraph" w:styleId="NormalWeb">
    <w:name w:val="Normal (Web)"/>
    <w:basedOn w:val="Normal"/>
    <w:uiPriority w:val="99"/>
    <w:unhideWhenUsed/>
    <w:rsid w:val="00926325"/>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926325"/>
    <w:rPr>
      <w:b/>
      <w:bCs/>
    </w:rPr>
  </w:style>
  <w:style w:type="paragraph" w:styleId="AralkYok">
    <w:name w:val="No Spacing"/>
    <w:uiPriority w:val="1"/>
    <w:qFormat/>
    <w:rsid w:val="004952B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postbody">
    <w:name w:val="postbody"/>
    <w:basedOn w:val="VarsaylanParagrafYazTipi"/>
    <w:rsid w:val="00BB4C3D"/>
  </w:style>
  <w:style w:type="paragraph" w:styleId="BalonMetni">
    <w:name w:val="Balloon Text"/>
    <w:basedOn w:val="Normal"/>
    <w:link w:val="BalonMetniChar"/>
    <w:uiPriority w:val="99"/>
    <w:semiHidden/>
    <w:unhideWhenUsed/>
    <w:rsid w:val="00573B3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73B31"/>
    <w:rPr>
      <w:rFonts w:ascii="Tahoma" w:hAnsi="Tahoma" w:cs="Tahoma"/>
      <w:sz w:val="16"/>
      <w:szCs w:val="16"/>
      <w:lang w:val="en-US"/>
    </w:rPr>
  </w:style>
  <w:style w:type="paragraph" w:styleId="NormalWeb">
    <w:name w:val="Normal (Web)"/>
    <w:basedOn w:val="Normal"/>
    <w:uiPriority w:val="99"/>
    <w:unhideWhenUsed/>
    <w:rsid w:val="00926325"/>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926325"/>
    <w:rPr>
      <w:b/>
      <w:bCs/>
    </w:rPr>
  </w:style>
  <w:style w:type="paragraph" w:styleId="AralkYok">
    <w:name w:val="No Spacing"/>
    <w:uiPriority w:val="1"/>
    <w:qFormat/>
    <w:rsid w:val="004952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9507973">
      <w:bodyDiv w:val="1"/>
      <w:marLeft w:val="0"/>
      <w:marRight w:val="0"/>
      <w:marTop w:val="0"/>
      <w:marBottom w:val="0"/>
      <w:divBdr>
        <w:top w:val="none" w:sz="0" w:space="0" w:color="auto"/>
        <w:left w:val="none" w:sz="0" w:space="0" w:color="auto"/>
        <w:bottom w:val="none" w:sz="0" w:space="0" w:color="auto"/>
        <w:right w:val="none" w:sz="0" w:space="0" w:color="auto"/>
      </w:divBdr>
      <w:divsChild>
        <w:div w:id="625353553">
          <w:marLeft w:val="0"/>
          <w:marRight w:val="0"/>
          <w:marTop w:val="0"/>
          <w:marBottom w:val="0"/>
          <w:divBdr>
            <w:top w:val="none" w:sz="0" w:space="0" w:color="auto"/>
            <w:left w:val="none" w:sz="0" w:space="0" w:color="auto"/>
            <w:bottom w:val="none" w:sz="0" w:space="0" w:color="auto"/>
            <w:right w:val="none" w:sz="0" w:space="0" w:color="auto"/>
          </w:divBdr>
        </w:div>
      </w:divsChild>
    </w:div>
    <w:div w:id="1679235036">
      <w:bodyDiv w:val="1"/>
      <w:marLeft w:val="0"/>
      <w:marRight w:val="0"/>
      <w:marTop w:val="0"/>
      <w:marBottom w:val="0"/>
      <w:divBdr>
        <w:top w:val="none" w:sz="0" w:space="0" w:color="auto"/>
        <w:left w:val="none" w:sz="0" w:space="0" w:color="auto"/>
        <w:bottom w:val="none" w:sz="0" w:space="0" w:color="auto"/>
        <w:right w:val="none" w:sz="0" w:space="0" w:color="auto"/>
      </w:divBdr>
      <w:divsChild>
        <w:div w:id="1375788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719</Words>
  <Characters>4100</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TOBB</Company>
  <LinksUpToDate>false</LinksUpToDate>
  <CharactersWithSpaces>4810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TOBB</dc:creator>
  <cp:lastModifiedBy>tobb</cp:lastModifiedBy>
  <cp:revision>4</cp:revision>
  <dcterms:created xsi:type="dcterms:W3CDTF">2013-07-12T12:15:00Z</dcterms:created>
  <dcterms:modified xsi:type="dcterms:W3CDTF">2013-08-22T12:56:00Z</dcterms:modified>
</cp:coreProperties>
</file>