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D09" w:rsidRPr="00EC4D0D" w:rsidRDefault="00B43D09" w:rsidP="00EC4D0D">
      <w:pPr>
        <w:pStyle w:val="AralkYok"/>
        <w:jc w:val="both"/>
        <w:rPr>
          <w:rFonts w:ascii="Arial" w:hAnsi="Arial" w:cs="Arial"/>
          <w:b/>
          <w:sz w:val="18"/>
          <w:szCs w:val="18"/>
        </w:rPr>
      </w:pPr>
      <w:r w:rsidRPr="00EC4D0D">
        <w:rPr>
          <w:rFonts w:ascii="Arial" w:hAnsi="Arial" w:cs="Arial"/>
          <w:b/>
          <w:sz w:val="18"/>
          <w:szCs w:val="18"/>
        </w:rPr>
        <w:t>Türkiye 2013 yılı ekonomik büyümesinde %4’ün üzerine çıkabilir</w:t>
      </w:r>
    </w:p>
    <w:p w:rsidR="00B43D09" w:rsidRPr="00EC4D0D" w:rsidRDefault="00B43D09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D427B7" w:rsidRPr="00EC4D0D" w:rsidRDefault="00D427B7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EC4D0D">
        <w:rPr>
          <w:rFonts w:ascii="Arial" w:hAnsi="Arial" w:cs="Arial"/>
          <w:sz w:val="18"/>
          <w:szCs w:val="18"/>
        </w:rPr>
        <w:t>Yılın son çeyreğine girerken e</w:t>
      </w:r>
      <w:r w:rsidR="00D10E42" w:rsidRPr="00EC4D0D">
        <w:rPr>
          <w:rFonts w:ascii="Arial" w:hAnsi="Arial" w:cs="Arial"/>
          <w:sz w:val="18"/>
          <w:szCs w:val="18"/>
        </w:rPr>
        <w:t>konomide büyüme temposunda</w:t>
      </w:r>
      <w:r w:rsidRPr="00EC4D0D">
        <w:rPr>
          <w:rFonts w:ascii="Arial" w:hAnsi="Arial" w:cs="Arial"/>
          <w:sz w:val="18"/>
          <w:szCs w:val="18"/>
        </w:rPr>
        <w:t xml:space="preserve"> bir artış gözüküyor. Bu artışın bir göstergesi de </w:t>
      </w:r>
      <w:r w:rsidR="00D10E42" w:rsidRPr="00EC4D0D">
        <w:rPr>
          <w:rFonts w:ascii="Arial" w:hAnsi="Arial" w:cs="Arial"/>
          <w:sz w:val="18"/>
          <w:szCs w:val="18"/>
        </w:rPr>
        <w:t>cari açıkta</w:t>
      </w:r>
      <w:r w:rsidR="009B403C" w:rsidRPr="00EC4D0D">
        <w:rPr>
          <w:rFonts w:ascii="Arial" w:hAnsi="Arial" w:cs="Arial"/>
          <w:sz w:val="18"/>
          <w:szCs w:val="18"/>
        </w:rPr>
        <w:t>ki</w:t>
      </w:r>
      <w:r w:rsidR="00D10E42" w:rsidRPr="00EC4D0D">
        <w:rPr>
          <w:rFonts w:ascii="Arial" w:hAnsi="Arial" w:cs="Arial"/>
          <w:sz w:val="18"/>
          <w:szCs w:val="18"/>
        </w:rPr>
        <w:t xml:space="preserve"> artış</w:t>
      </w:r>
      <w:r w:rsidR="009B403C" w:rsidRPr="00EC4D0D">
        <w:rPr>
          <w:rFonts w:ascii="Arial" w:hAnsi="Arial" w:cs="Arial"/>
          <w:sz w:val="18"/>
          <w:szCs w:val="18"/>
        </w:rPr>
        <w:t>.</w:t>
      </w:r>
      <w:r w:rsidRPr="00EC4D0D">
        <w:rPr>
          <w:rFonts w:ascii="Arial" w:hAnsi="Arial" w:cs="Arial"/>
          <w:sz w:val="18"/>
          <w:szCs w:val="18"/>
        </w:rPr>
        <w:t xml:space="preserve"> İlk dokuz ayda cari açık bir önceki yılın aynı dönemine göre </w:t>
      </w:r>
      <w:r w:rsidR="007957EA" w:rsidRPr="00EC4D0D">
        <w:rPr>
          <w:rFonts w:ascii="Arial" w:hAnsi="Arial" w:cs="Arial"/>
          <w:sz w:val="18"/>
          <w:szCs w:val="18"/>
        </w:rPr>
        <w:t>%</w:t>
      </w:r>
      <w:r w:rsidRPr="00EC4D0D">
        <w:rPr>
          <w:rFonts w:ascii="Arial" w:hAnsi="Arial" w:cs="Arial"/>
          <w:sz w:val="18"/>
          <w:szCs w:val="18"/>
        </w:rPr>
        <w:t xml:space="preserve">28 artarak 49 milyar </w:t>
      </w:r>
      <w:r w:rsidR="007957EA" w:rsidRPr="00EC4D0D">
        <w:rPr>
          <w:rFonts w:ascii="Arial" w:hAnsi="Arial" w:cs="Arial"/>
          <w:sz w:val="18"/>
          <w:szCs w:val="18"/>
        </w:rPr>
        <w:t>dolara yükseldi</w:t>
      </w:r>
      <w:r w:rsidRPr="00EC4D0D">
        <w:rPr>
          <w:rFonts w:ascii="Arial" w:hAnsi="Arial" w:cs="Arial"/>
          <w:sz w:val="18"/>
          <w:szCs w:val="18"/>
        </w:rPr>
        <w:t>.</w:t>
      </w:r>
    </w:p>
    <w:p w:rsidR="00EC4D0D" w:rsidRDefault="00EC4D0D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885ABD" w:rsidRPr="00EC4D0D" w:rsidRDefault="00885ABD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EC4D0D">
        <w:rPr>
          <w:rFonts w:ascii="Arial" w:hAnsi="Arial" w:cs="Arial"/>
          <w:sz w:val="18"/>
          <w:szCs w:val="18"/>
        </w:rPr>
        <w:t>İlk dokuz ayda 49 milyar dolara ulaşan cari açığa karşılık bu dönemde ger</w:t>
      </w:r>
      <w:r w:rsidR="00EC6634" w:rsidRPr="00EC4D0D">
        <w:rPr>
          <w:rFonts w:ascii="Arial" w:hAnsi="Arial" w:cs="Arial"/>
          <w:sz w:val="18"/>
          <w:szCs w:val="18"/>
        </w:rPr>
        <w:t>çekleşen finansman girişi ise 59</w:t>
      </w:r>
      <w:r w:rsidRPr="00EC4D0D">
        <w:rPr>
          <w:rFonts w:ascii="Arial" w:hAnsi="Arial" w:cs="Arial"/>
          <w:sz w:val="18"/>
          <w:szCs w:val="18"/>
        </w:rPr>
        <w:t xml:space="preserve"> milyar doları geçti. Böylece döviz rezervlerinde </w:t>
      </w:r>
      <w:r w:rsidR="00EC6634" w:rsidRPr="00EC4D0D">
        <w:rPr>
          <w:rFonts w:ascii="Arial" w:hAnsi="Arial" w:cs="Arial"/>
          <w:sz w:val="18"/>
          <w:szCs w:val="18"/>
        </w:rPr>
        <w:t>10</w:t>
      </w:r>
      <w:r w:rsidRPr="00EC4D0D">
        <w:rPr>
          <w:rFonts w:ascii="Arial" w:hAnsi="Arial" w:cs="Arial"/>
          <w:sz w:val="18"/>
          <w:szCs w:val="18"/>
        </w:rPr>
        <w:t xml:space="preserve"> milyar dolar artış kaydedildi.</w:t>
      </w:r>
    </w:p>
    <w:p w:rsidR="00EC4D0D" w:rsidRDefault="00EC4D0D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D427B7" w:rsidRDefault="00641F01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EC4D0D">
        <w:rPr>
          <w:rFonts w:ascii="Arial" w:hAnsi="Arial" w:cs="Arial"/>
          <w:sz w:val="18"/>
          <w:szCs w:val="18"/>
        </w:rPr>
        <w:t>Cari açık</w:t>
      </w:r>
      <w:r w:rsidR="007957EA" w:rsidRPr="00EC4D0D">
        <w:rPr>
          <w:rFonts w:ascii="Arial" w:hAnsi="Arial" w:cs="Arial"/>
          <w:sz w:val="18"/>
          <w:szCs w:val="18"/>
        </w:rPr>
        <w:t>,</w:t>
      </w:r>
      <w:r w:rsidRPr="00EC4D0D">
        <w:rPr>
          <w:rFonts w:ascii="Arial" w:hAnsi="Arial" w:cs="Arial"/>
          <w:sz w:val="18"/>
          <w:szCs w:val="18"/>
        </w:rPr>
        <w:t xml:space="preserve"> temelde tasarruf yetm</w:t>
      </w:r>
      <w:r w:rsidR="007957EA" w:rsidRPr="00EC4D0D">
        <w:rPr>
          <w:rFonts w:ascii="Arial" w:hAnsi="Arial" w:cs="Arial"/>
          <w:sz w:val="18"/>
          <w:szCs w:val="18"/>
        </w:rPr>
        <w:t xml:space="preserve">ezliğinden kaynaklandığı için de, </w:t>
      </w:r>
      <w:r w:rsidRPr="00EC4D0D">
        <w:rPr>
          <w:rFonts w:ascii="Arial" w:hAnsi="Arial" w:cs="Arial"/>
          <w:sz w:val="18"/>
          <w:szCs w:val="18"/>
        </w:rPr>
        <w:t xml:space="preserve"> hem yatırım artışı üzerinde</w:t>
      </w:r>
      <w:r w:rsidR="007957EA" w:rsidRPr="00EC4D0D">
        <w:rPr>
          <w:rFonts w:ascii="Arial" w:hAnsi="Arial" w:cs="Arial"/>
          <w:sz w:val="18"/>
          <w:szCs w:val="18"/>
        </w:rPr>
        <w:t xml:space="preserve">n hem de tüketim harcamalarının </w:t>
      </w:r>
      <w:r w:rsidRPr="00EC4D0D">
        <w:rPr>
          <w:rFonts w:ascii="Arial" w:hAnsi="Arial" w:cs="Arial"/>
          <w:sz w:val="18"/>
          <w:szCs w:val="18"/>
        </w:rPr>
        <w:t>toplam tasarrufu düşürmesi nedeniyle ekonomideki canlanma dönemlerinde cari açığın artışı artık</w:t>
      </w:r>
      <w:r w:rsidR="007957EA" w:rsidRPr="00EC4D0D">
        <w:rPr>
          <w:rFonts w:ascii="Arial" w:hAnsi="Arial" w:cs="Arial"/>
          <w:sz w:val="18"/>
          <w:szCs w:val="18"/>
        </w:rPr>
        <w:t xml:space="preserve"> olağan ve beklenen bir durum</w:t>
      </w:r>
      <w:r w:rsidRPr="00EC4D0D">
        <w:rPr>
          <w:rFonts w:ascii="Arial" w:hAnsi="Arial" w:cs="Arial"/>
          <w:sz w:val="18"/>
          <w:szCs w:val="18"/>
        </w:rPr>
        <w:t>. </w:t>
      </w:r>
      <w:r w:rsidR="00D427B7" w:rsidRPr="00EC4D0D">
        <w:rPr>
          <w:rFonts w:ascii="Arial" w:hAnsi="Arial" w:cs="Arial"/>
          <w:sz w:val="18"/>
          <w:szCs w:val="18"/>
        </w:rPr>
        <w:t>Cari işlemler açığında etkili olan dış ticaret açığı</w:t>
      </w:r>
      <w:r w:rsidR="007957EA" w:rsidRPr="00EC4D0D">
        <w:rPr>
          <w:rFonts w:ascii="Arial" w:hAnsi="Arial" w:cs="Arial"/>
          <w:sz w:val="18"/>
          <w:szCs w:val="18"/>
        </w:rPr>
        <w:t>,</w:t>
      </w:r>
      <w:r w:rsidR="00D427B7" w:rsidRPr="00EC4D0D">
        <w:rPr>
          <w:rFonts w:ascii="Arial" w:hAnsi="Arial" w:cs="Arial"/>
          <w:sz w:val="18"/>
          <w:szCs w:val="18"/>
        </w:rPr>
        <w:t xml:space="preserve"> </w:t>
      </w:r>
      <w:r w:rsidRPr="00EC4D0D">
        <w:rPr>
          <w:rFonts w:ascii="Arial" w:hAnsi="Arial" w:cs="Arial"/>
          <w:sz w:val="18"/>
          <w:szCs w:val="18"/>
        </w:rPr>
        <w:t>bu dönemde</w:t>
      </w:r>
      <w:r w:rsidR="00D427B7" w:rsidRPr="00EC4D0D">
        <w:rPr>
          <w:rFonts w:ascii="Arial" w:hAnsi="Arial" w:cs="Arial"/>
          <w:sz w:val="18"/>
          <w:szCs w:val="18"/>
        </w:rPr>
        <w:t xml:space="preserve"> 9,8 milyar dolar artarak 61 milyar dolara</w:t>
      </w:r>
      <w:r w:rsidR="007957EA" w:rsidRPr="00EC4D0D">
        <w:rPr>
          <w:rFonts w:ascii="Arial" w:hAnsi="Arial" w:cs="Arial"/>
          <w:sz w:val="18"/>
          <w:szCs w:val="18"/>
        </w:rPr>
        <w:t xml:space="preserve"> çıktı</w:t>
      </w:r>
      <w:r w:rsidR="00D427B7" w:rsidRPr="00EC4D0D">
        <w:rPr>
          <w:rFonts w:ascii="Arial" w:hAnsi="Arial" w:cs="Arial"/>
          <w:sz w:val="18"/>
          <w:szCs w:val="18"/>
        </w:rPr>
        <w:t>.</w:t>
      </w:r>
      <w:r w:rsidRPr="00EC4D0D">
        <w:rPr>
          <w:rFonts w:ascii="Arial" w:hAnsi="Arial" w:cs="Arial"/>
          <w:sz w:val="18"/>
          <w:szCs w:val="18"/>
        </w:rPr>
        <w:t xml:space="preserve"> A</w:t>
      </w:r>
      <w:r w:rsidR="00D427B7" w:rsidRPr="00EC4D0D">
        <w:rPr>
          <w:rFonts w:ascii="Arial" w:hAnsi="Arial" w:cs="Arial"/>
          <w:sz w:val="18"/>
          <w:szCs w:val="18"/>
        </w:rPr>
        <w:t>ltın ithalatı 5,4 milyar dolar artarak 12,1 milyar dolar olurken, altın ihracatı 7,6 milyon dolar azalarak 3,1</w:t>
      </w:r>
      <w:r w:rsidR="007957EA" w:rsidRPr="00EC4D0D">
        <w:rPr>
          <w:rFonts w:ascii="Arial" w:hAnsi="Arial" w:cs="Arial"/>
          <w:sz w:val="18"/>
          <w:szCs w:val="18"/>
        </w:rPr>
        <w:t xml:space="preserve"> milyon dolar oldu</w:t>
      </w:r>
      <w:r w:rsidR="00D427B7" w:rsidRPr="00EC4D0D">
        <w:rPr>
          <w:rFonts w:ascii="Arial" w:hAnsi="Arial" w:cs="Arial"/>
          <w:sz w:val="18"/>
          <w:szCs w:val="18"/>
        </w:rPr>
        <w:t xml:space="preserve">. </w:t>
      </w:r>
    </w:p>
    <w:p w:rsidR="00EC4D0D" w:rsidRPr="00EC4D0D" w:rsidRDefault="00EC4D0D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72348D" w:rsidRPr="00EC4D0D" w:rsidRDefault="0072348D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EC4D0D">
        <w:rPr>
          <w:rFonts w:ascii="Arial" w:hAnsi="Arial" w:cs="Arial"/>
          <w:sz w:val="18"/>
          <w:szCs w:val="18"/>
        </w:rPr>
        <w:t>Altın hariç bakıldığında ihracattaki artış oranının</w:t>
      </w:r>
      <w:r w:rsidR="007957EA" w:rsidRPr="00EC4D0D">
        <w:rPr>
          <w:rFonts w:ascii="Arial" w:hAnsi="Arial" w:cs="Arial"/>
          <w:sz w:val="18"/>
          <w:szCs w:val="18"/>
        </w:rPr>
        <w:t xml:space="preserve">, </w:t>
      </w:r>
      <w:r w:rsidRPr="00EC4D0D">
        <w:rPr>
          <w:rFonts w:ascii="Arial" w:hAnsi="Arial" w:cs="Arial"/>
          <w:sz w:val="18"/>
          <w:szCs w:val="18"/>
        </w:rPr>
        <w:t>ithalattaki artış oranından daha yüksek olduğu göze çarpıyor. Buna göre net ihracatın üçüncü çeyrekte büyümeye pozitif bir katkı yapması bekleniyor.</w:t>
      </w:r>
    </w:p>
    <w:p w:rsidR="00EC4D0D" w:rsidRDefault="00EC4D0D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885ABD" w:rsidRDefault="00885ABD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EC4D0D">
        <w:rPr>
          <w:rFonts w:ascii="Arial" w:hAnsi="Arial" w:cs="Arial"/>
          <w:sz w:val="18"/>
          <w:szCs w:val="18"/>
        </w:rPr>
        <w:t xml:space="preserve">İthalatın detaylarına bakıldığından tüketim malları ithalatının </w:t>
      </w:r>
      <w:r w:rsidR="007957EA" w:rsidRPr="00EC4D0D">
        <w:rPr>
          <w:rFonts w:ascii="Arial" w:hAnsi="Arial" w:cs="Arial"/>
          <w:sz w:val="18"/>
          <w:szCs w:val="18"/>
        </w:rPr>
        <w:t>%</w:t>
      </w:r>
      <w:r w:rsidRPr="00EC4D0D">
        <w:rPr>
          <w:rFonts w:ascii="Arial" w:hAnsi="Arial" w:cs="Arial"/>
          <w:sz w:val="18"/>
          <w:szCs w:val="18"/>
        </w:rPr>
        <w:t xml:space="preserve">15 artışla 22,3 milyar dolara ulaştığı görülüyor. Türkiye ithalatının </w:t>
      </w:r>
      <w:r w:rsidR="007957EA" w:rsidRPr="00EC4D0D">
        <w:rPr>
          <w:rFonts w:ascii="Arial" w:hAnsi="Arial" w:cs="Arial"/>
          <w:sz w:val="18"/>
          <w:szCs w:val="18"/>
        </w:rPr>
        <w:t>%</w:t>
      </w:r>
      <w:r w:rsidRPr="00EC4D0D">
        <w:rPr>
          <w:rFonts w:ascii="Arial" w:hAnsi="Arial" w:cs="Arial"/>
          <w:sz w:val="18"/>
          <w:szCs w:val="18"/>
        </w:rPr>
        <w:t>12’sini oluşturan tüketim malları kapsamında, binek otomobillerde 6,4 milyar dolar, yarı dayanıklı tüketim mallarında 5 milyar dolar, dayanıksız tüketim mallarında 4 milyar dolar, dayanıklı tüketim mallarında ise 3,8 milyar dolar ithalat yapıldı.</w:t>
      </w:r>
    </w:p>
    <w:p w:rsidR="00EC4D0D" w:rsidRPr="00EC4D0D" w:rsidRDefault="00EC4D0D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D427B7" w:rsidRDefault="00885ABD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EC4D0D">
        <w:rPr>
          <w:rFonts w:ascii="Arial" w:hAnsi="Arial" w:cs="Arial"/>
          <w:sz w:val="18"/>
          <w:szCs w:val="18"/>
        </w:rPr>
        <w:t>T</w:t>
      </w:r>
      <w:r w:rsidR="00D427B7" w:rsidRPr="00EC4D0D">
        <w:rPr>
          <w:rFonts w:ascii="Arial" w:hAnsi="Arial" w:cs="Arial"/>
          <w:sz w:val="18"/>
          <w:szCs w:val="18"/>
        </w:rPr>
        <w:t>urizm gelirleri 2,5 milyar dolar artarak 21,3 milyon dolara, turizm giderleri de 580 milyon dolar artarak 3,4 milyon dolar</w:t>
      </w:r>
      <w:r w:rsidR="007957EA" w:rsidRPr="00EC4D0D">
        <w:rPr>
          <w:rFonts w:ascii="Arial" w:hAnsi="Arial" w:cs="Arial"/>
          <w:sz w:val="18"/>
          <w:szCs w:val="18"/>
        </w:rPr>
        <w:t>a yükseldi</w:t>
      </w:r>
      <w:r w:rsidR="00D427B7" w:rsidRPr="00EC4D0D">
        <w:rPr>
          <w:rFonts w:ascii="Arial" w:hAnsi="Arial" w:cs="Arial"/>
          <w:sz w:val="18"/>
          <w:szCs w:val="18"/>
        </w:rPr>
        <w:t>. Dolayısıyla</w:t>
      </w:r>
      <w:r w:rsidR="007957EA" w:rsidRPr="00EC4D0D">
        <w:rPr>
          <w:rFonts w:ascii="Arial" w:hAnsi="Arial" w:cs="Arial"/>
          <w:sz w:val="18"/>
          <w:szCs w:val="18"/>
        </w:rPr>
        <w:t>,</w:t>
      </w:r>
      <w:r w:rsidR="00D427B7" w:rsidRPr="00EC4D0D">
        <w:rPr>
          <w:rFonts w:ascii="Arial" w:hAnsi="Arial" w:cs="Arial"/>
          <w:sz w:val="18"/>
          <w:szCs w:val="18"/>
        </w:rPr>
        <w:t xml:space="preserve"> net turizm geliri </w:t>
      </w:r>
      <w:r w:rsidR="007957EA" w:rsidRPr="00EC4D0D">
        <w:rPr>
          <w:rFonts w:ascii="Arial" w:hAnsi="Arial" w:cs="Arial"/>
          <w:sz w:val="18"/>
          <w:szCs w:val="18"/>
        </w:rPr>
        <w:t>%</w:t>
      </w:r>
      <w:r w:rsidR="00D427B7" w:rsidRPr="00EC4D0D">
        <w:rPr>
          <w:rFonts w:ascii="Arial" w:hAnsi="Arial" w:cs="Arial"/>
          <w:sz w:val="18"/>
          <w:szCs w:val="18"/>
        </w:rPr>
        <w:t>12 artarak 18 milyar</w:t>
      </w:r>
      <w:r w:rsidR="007957EA" w:rsidRPr="00EC4D0D">
        <w:rPr>
          <w:rFonts w:ascii="Arial" w:hAnsi="Arial" w:cs="Arial"/>
          <w:sz w:val="18"/>
          <w:szCs w:val="18"/>
        </w:rPr>
        <w:t xml:space="preserve"> dolara ulaştı</w:t>
      </w:r>
      <w:r w:rsidR="00D427B7" w:rsidRPr="00EC4D0D">
        <w:rPr>
          <w:rFonts w:ascii="Arial" w:hAnsi="Arial" w:cs="Arial"/>
          <w:sz w:val="18"/>
          <w:szCs w:val="18"/>
        </w:rPr>
        <w:t>.</w:t>
      </w:r>
    </w:p>
    <w:p w:rsidR="00EC4D0D" w:rsidRPr="00EC4D0D" w:rsidRDefault="00EC4D0D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D427B7" w:rsidRDefault="00D427B7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EC4D0D">
        <w:rPr>
          <w:rFonts w:ascii="Arial" w:hAnsi="Arial" w:cs="Arial"/>
          <w:sz w:val="18"/>
          <w:szCs w:val="18"/>
        </w:rPr>
        <w:t>U</w:t>
      </w:r>
      <w:r w:rsidR="00641F01" w:rsidRPr="00EC4D0D">
        <w:rPr>
          <w:rFonts w:ascii="Arial" w:hAnsi="Arial" w:cs="Arial"/>
          <w:sz w:val="18"/>
          <w:szCs w:val="18"/>
        </w:rPr>
        <w:t>luslar</w:t>
      </w:r>
      <w:r w:rsidRPr="00EC4D0D">
        <w:rPr>
          <w:rFonts w:ascii="Arial" w:hAnsi="Arial" w:cs="Arial"/>
          <w:sz w:val="18"/>
          <w:szCs w:val="18"/>
        </w:rPr>
        <w:t>arası yatırımcıların yurt içinde yaptıkları net yatırımlar 1,8 milyon dolar azalarak 8</w:t>
      </w:r>
      <w:r w:rsidR="007957EA" w:rsidRPr="00EC4D0D">
        <w:rPr>
          <w:rFonts w:ascii="Arial" w:hAnsi="Arial" w:cs="Arial"/>
          <w:sz w:val="18"/>
          <w:szCs w:val="18"/>
        </w:rPr>
        <w:t>,7 milyar olarak gerçekleşti</w:t>
      </w:r>
      <w:r w:rsidRPr="00EC4D0D">
        <w:rPr>
          <w:rFonts w:ascii="Arial" w:hAnsi="Arial" w:cs="Arial"/>
          <w:sz w:val="18"/>
          <w:szCs w:val="18"/>
        </w:rPr>
        <w:t xml:space="preserve">. </w:t>
      </w:r>
      <w:r w:rsidR="00B43D09" w:rsidRPr="00EC4D0D">
        <w:rPr>
          <w:rFonts w:ascii="Arial" w:hAnsi="Arial" w:cs="Arial"/>
          <w:sz w:val="18"/>
          <w:szCs w:val="18"/>
        </w:rPr>
        <w:t xml:space="preserve">Yurt içinde yerleşik kişilerin </w:t>
      </w:r>
      <w:r w:rsidRPr="00EC4D0D">
        <w:rPr>
          <w:rFonts w:ascii="Arial" w:hAnsi="Arial" w:cs="Arial"/>
          <w:sz w:val="18"/>
          <w:szCs w:val="18"/>
        </w:rPr>
        <w:t xml:space="preserve">yurt dışında yaptıkları net yatırımlar ise 1,2 milyar dolar azalarak 1,9 milyar dolar </w:t>
      </w:r>
      <w:r w:rsidR="00B43D09" w:rsidRPr="00EC4D0D">
        <w:rPr>
          <w:rFonts w:ascii="Arial" w:hAnsi="Arial" w:cs="Arial"/>
          <w:sz w:val="18"/>
          <w:szCs w:val="18"/>
        </w:rPr>
        <w:t>oldu</w:t>
      </w:r>
      <w:r w:rsidRPr="00EC4D0D">
        <w:rPr>
          <w:rFonts w:ascii="Arial" w:hAnsi="Arial" w:cs="Arial"/>
          <w:sz w:val="18"/>
          <w:szCs w:val="18"/>
        </w:rPr>
        <w:t>.</w:t>
      </w:r>
    </w:p>
    <w:p w:rsidR="00EC4D0D" w:rsidRPr="00EC4D0D" w:rsidRDefault="00EC4D0D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641F01" w:rsidRDefault="00885ABD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EC4D0D">
        <w:rPr>
          <w:rFonts w:ascii="Arial" w:hAnsi="Arial" w:cs="Arial"/>
          <w:sz w:val="18"/>
          <w:szCs w:val="18"/>
        </w:rPr>
        <w:t>C</w:t>
      </w:r>
      <w:r w:rsidR="00641F01" w:rsidRPr="00EC4D0D">
        <w:rPr>
          <w:rFonts w:ascii="Arial" w:hAnsi="Arial" w:cs="Arial"/>
          <w:sz w:val="18"/>
          <w:szCs w:val="18"/>
        </w:rPr>
        <w:t xml:space="preserve">ari açık rakamı </w:t>
      </w:r>
      <w:proofErr w:type="gramStart"/>
      <w:r w:rsidR="00641F01" w:rsidRPr="00EC4D0D">
        <w:rPr>
          <w:rFonts w:ascii="Arial" w:hAnsi="Arial" w:cs="Arial"/>
          <w:sz w:val="18"/>
          <w:szCs w:val="18"/>
        </w:rPr>
        <w:t>yıl</w:t>
      </w:r>
      <w:r w:rsidR="009B403C" w:rsidRPr="00EC4D0D">
        <w:rPr>
          <w:rFonts w:ascii="Arial" w:hAnsi="Arial" w:cs="Arial"/>
          <w:sz w:val="18"/>
          <w:szCs w:val="18"/>
        </w:rPr>
        <w:t xml:space="preserve"> </w:t>
      </w:r>
      <w:r w:rsidR="00D10E42" w:rsidRPr="00EC4D0D">
        <w:rPr>
          <w:rFonts w:ascii="Arial" w:hAnsi="Arial" w:cs="Arial"/>
          <w:sz w:val="18"/>
          <w:szCs w:val="18"/>
        </w:rPr>
        <w:t>sonunda</w:t>
      </w:r>
      <w:proofErr w:type="gramEnd"/>
      <w:r w:rsidR="00D10E42" w:rsidRPr="00EC4D0D">
        <w:rPr>
          <w:rFonts w:ascii="Arial" w:hAnsi="Arial" w:cs="Arial"/>
          <w:sz w:val="18"/>
          <w:szCs w:val="18"/>
        </w:rPr>
        <w:t xml:space="preserve"> 60 milyar doları geçecek</w:t>
      </w:r>
      <w:r w:rsidR="00641F01" w:rsidRPr="00EC4D0D">
        <w:rPr>
          <w:rFonts w:ascii="Arial" w:hAnsi="Arial" w:cs="Arial"/>
          <w:sz w:val="18"/>
          <w:szCs w:val="18"/>
        </w:rPr>
        <w:t xml:space="preserve"> gibi görünüyor</w:t>
      </w:r>
      <w:r w:rsidR="00D10E42" w:rsidRPr="00EC4D0D">
        <w:rPr>
          <w:rFonts w:ascii="Arial" w:hAnsi="Arial" w:cs="Arial"/>
          <w:sz w:val="18"/>
          <w:szCs w:val="18"/>
        </w:rPr>
        <w:t xml:space="preserve">. Bu </w:t>
      </w:r>
      <w:r w:rsidR="00641F01" w:rsidRPr="00EC4D0D">
        <w:rPr>
          <w:rFonts w:ascii="Arial" w:hAnsi="Arial" w:cs="Arial"/>
          <w:sz w:val="18"/>
          <w:szCs w:val="18"/>
        </w:rPr>
        <w:t>açığın</w:t>
      </w:r>
      <w:r w:rsidR="00D10E42" w:rsidRPr="00EC4D0D">
        <w:rPr>
          <w:rFonts w:ascii="Arial" w:hAnsi="Arial" w:cs="Arial"/>
          <w:sz w:val="18"/>
          <w:szCs w:val="18"/>
        </w:rPr>
        <w:t xml:space="preserve"> uzun vadeli girişlerle, yani doğrudan yatırımlar kanalından giren dövizle dengelenmesi </w:t>
      </w:r>
      <w:r w:rsidR="00641F01" w:rsidRPr="00EC4D0D">
        <w:rPr>
          <w:rFonts w:ascii="Arial" w:hAnsi="Arial" w:cs="Arial"/>
          <w:sz w:val="18"/>
          <w:szCs w:val="18"/>
        </w:rPr>
        <w:t>daha sağlıklı bir görünüm sağlardı. Zira cari açığın finansmanı daha kısa vadeli kalemlere kaydıkça, döviz kurundaki oynaklıklar ve dalgalanmalarda artıyor.</w:t>
      </w:r>
    </w:p>
    <w:p w:rsidR="00EC4D0D" w:rsidRPr="00EC4D0D" w:rsidRDefault="00EC4D0D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641F01" w:rsidRDefault="00641F01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EC4D0D">
        <w:rPr>
          <w:rFonts w:ascii="Arial" w:hAnsi="Arial" w:cs="Arial"/>
          <w:sz w:val="18"/>
          <w:szCs w:val="18"/>
        </w:rPr>
        <w:t>S</w:t>
      </w:r>
      <w:r w:rsidR="00D10E42" w:rsidRPr="00EC4D0D">
        <w:rPr>
          <w:rFonts w:ascii="Arial" w:hAnsi="Arial" w:cs="Arial"/>
          <w:sz w:val="18"/>
          <w:szCs w:val="18"/>
        </w:rPr>
        <w:t xml:space="preserve">on dönemde doğrudan yatırım kaleminde parlak bir dönem yaşanmıyor. Geçen yılın ilk dokuz ayında gerçekleşen net </w:t>
      </w:r>
      <w:r w:rsidRPr="00EC4D0D">
        <w:rPr>
          <w:rFonts w:ascii="Arial" w:hAnsi="Arial" w:cs="Arial"/>
          <w:sz w:val="18"/>
          <w:szCs w:val="18"/>
        </w:rPr>
        <w:t>7,4</w:t>
      </w:r>
      <w:r w:rsidR="00D10E42" w:rsidRPr="00EC4D0D">
        <w:rPr>
          <w:rFonts w:ascii="Arial" w:hAnsi="Arial" w:cs="Arial"/>
          <w:sz w:val="18"/>
          <w:szCs w:val="18"/>
        </w:rPr>
        <w:t xml:space="preserve"> milyar dolarlık doğrudan yatırım girişine karşılık</w:t>
      </w:r>
      <w:r w:rsidR="00B43D09" w:rsidRPr="00EC4D0D">
        <w:rPr>
          <w:rFonts w:ascii="Arial" w:hAnsi="Arial" w:cs="Arial"/>
          <w:sz w:val="18"/>
          <w:szCs w:val="18"/>
        </w:rPr>
        <w:t>,</w:t>
      </w:r>
      <w:r w:rsidR="00D10E42" w:rsidRPr="00EC4D0D">
        <w:rPr>
          <w:rFonts w:ascii="Arial" w:hAnsi="Arial" w:cs="Arial"/>
          <w:sz w:val="18"/>
          <w:szCs w:val="18"/>
        </w:rPr>
        <w:t xml:space="preserve"> bu yılın aynı döneminde </w:t>
      </w:r>
      <w:r w:rsidRPr="00EC4D0D">
        <w:rPr>
          <w:rFonts w:ascii="Arial" w:hAnsi="Arial" w:cs="Arial"/>
          <w:sz w:val="18"/>
          <w:szCs w:val="18"/>
        </w:rPr>
        <w:t>6,8</w:t>
      </w:r>
      <w:r w:rsidR="00D10E42" w:rsidRPr="00EC4D0D">
        <w:rPr>
          <w:rFonts w:ascii="Arial" w:hAnsi="Arial" w:cs="Arial"/>
          <w:sz w:val="18"/>
          <w:szCs w:val="18"/>
        </w:rPr>
        <w:t xml:space="preserve"> milyar dolarlık giriş var. Yani ekonomik büyümenin düşük kaldığı geçen yıla göre bile daha az doğrudan yatırım girişi var.</w:t>
      </w:r>
    </w:p>
    <w:p w:rsidR="00EC4D0D" w:rsidRPr="00EC4D0D" w:rsidRDefault="00EC4D0D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24470D" w:rsidRDefault="0024470D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EC4D0D">
        <w:rPr>
          <w:rFonts w:ascii="Arial" w:hAnsi="Arial" w:cs="Arial"/>
          <w:sz w:val="18"/>
          <w:szCs w:val="18"/>
        </w:rPr>
        <w:t>Bankacılık sektörünün net kredi kullanımı, bir önceki yılın dokuz ayına göre 11</w:t>
      </w:r>
      <w:r w:rsidR="00885ABD" w:rsidRPr="00EC4D0D">
        <w:rPr>
          <w:rFonts w:ascii="Arial" w:hAnsi="Arial" w:cs="Arial"/>
          <w:sz w:val="18"/>
          <w:szCs w:val="18"/>
        </w:rPr>
        <w:t>,8</w:t>
      </w:r>
      <w:r w:rsidRPr="00EC4D0D">
        <w:rPr>
          <w:rFonts w:ascii="Arial" w:hAnsi="Arial" w:cs="Arial"/>
          <w:sz w:val="18"/>
          <w:szCs w:val="18"/>
        </w:rPr>
        <w:t xml:space="preserve"> milyar dolar</w:t>
      </w:r>
      <w:r w:rsidR="00885ABD" w:rsidRPr="00EC4D0D">
        <w:rPr>
          <w:rFonts w:ascii="Arial" w:hAnsi="Arial" w:cs="Arial"/>
          <w:sz w:val="18"/>
          <w:szCs w:val="18"/>
        </w:rPr>
        <w:t xml:space="preserve"> </w:t>
      </w:r>
      <w:r w:rsidRPr="00EC4D0D">
        <w:rPr>
          <w:rFonts w:ascii="Arial" w:hAnsi="Arial" w:cs="Arial"/>
          <w:sz w:val="18"/>
          <w:szCs w:val="18"/>
        </w:rPr>
        <w:t>artarak 14</w:t>
      </w:r>
      <w:r w:rsidR="00885ABD" w:rsidRPr="00EC4D0D">
        <w:rPr>
          <w:rFonts w:ascii="Arial" w:hAnsi="Arial" w:cs="Arial"/>
          <w:sz w:val="18"/>
          <w:szCs w:val="18"/>
        </w:rPr>
        <w:t xml:space="preserve">,5 milyar </w:t>
      </w:r>
      <w:r w:rsidRPr="00EC4D0D">
        <w:rPr>
          <w:rFonts w:ascii="Arial" w:hAnsi="Arial" w:cs="Arial"/>
          <w:sz w:val="18"/>
          <w:szCs w:val="18"/>
        </w:rPr>
        <w:t>dolar oldu.</w:t>
      </w:r>
      <w:r w:rsidR="00885ABD" w:rsidRPr="00EC4D0D">
        <w:rPr>
          <w:rFonts w:ascii="Arial" w:hAnsi="Arial" w:cs="Arial"/>
          <w:sz w:val="18"/>
          <w:szCs w:val="18"/>
        </w:rPr>
        <w:t xml:space="preserve"> Reel sektör şirketleri ise </w:t>
      </w:r>
      <w:r w:rsidRPr="00EC4D0D">
        <w:rPr>
          <w:rFonts w:ascii="Arial" w:hAnsi="Arial" w:cs="Arial"/>
          <w:sz w:val="18"/>
          <w:szCs w:val="18"/>
        </w:rPr>
        <w:t>geçen yılın dokuz ayında 5</w:t>
      </w:r>
      <w:r w:rsidR="00885ABD" w:rsidRPr="00EC4D0D">
        <w:rPr>
          <w:rFonts w:ascii="Arial" w:hAnsi="Arial" w:cs="Arial"/>
          <w:sz w:val="18"/>
          <w:szCs w:val="18"/>
        </w:rPr>
        <w:t>,5</w:t>
      </w:r>
      <w:r w:rsidRPr="00EC4D0D">
        <w:rPr>
          <w:rFonts w:ascii="Arial" w:hAnsi="Arial" w:cs="Arial"/>
          <w:sz w:val="18"/>
          <w:szCs w:val="18"/>
        </w:rPr>
        <w:t xml:space="preserve"> milyar dolar kredi kullanmışken, bu yılın aynı döneminde 69 milyon dolar net geri ödeme gerçekleştirdi. </w:t>
      </w:r>
    </w:p>
    <w:p w:rsidR="00EC4D0D" w:rsidRPr="00EC4D0D" w:rsidRDefault="00EC4D0D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E45D1E" w:rsidRDefault="00885ABD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EC4D0D">
        <w:rPr>
          <w:rFonts w:ascii="Arial" w:hAnsi="Arial" w:cs="Arial"/>
          <w:sz w:val="18"/>
          <w:szCs w:val="18"/>
        </w:rPr>
        <w:t xml:space="preserve">Ülke bazında bakıldığında dış ticaret açığının </w:t>
      </w:r>
      <w:r w:rsidR="00B43D09" w:rsidRPr="00EC4D0D">
        <w:rPr>
          <w:rFonts w:ascii="Arial" w:hAnsi="Arial" w:cs="Arial"/>
          <w:sz w:val="18"/>
          <w:szCs w:val="18"/>
        </w:rPr>
        <w:t>%</w:t>
      </w:r>
      <w:r w:rsidRPr="00EC4D0D">
        <w:rPr>
          <w:rFonts w:ascii="Arial" w:hAnsi="Arial" w:cs="Arial"/>
          <w:sz w:val="18"/>
          <w:szCs w:val="18"/>
        </w:rPr>
        <w:t>91’inin 10 ülkeden kaynaklandığı ve özellikle de</w:t>
      </w:r>
      <w:r w:rsidR="00AC1D0B" w:rsidRPr="00EC4D0D">
        <w:rPr>
          <w:rFonts w:ascii="Arial" w:hAnsi="Arial" w:cs="Arial"/>
          <w:sz w:val="18"/>
          <w:szCs w:val="18"/>
        </w:rPr>
        <w:t xml:space="preserve"> Asya ülkelerinin </w:t>
      </w:r>
      <w:r w:rsidR="00E45D1E" w:rsidRPr="00EC4D0D">
        <w:rPr>
          <w:rFonts w:ascii="Arial" w:hAnsi="Arial" w:cs="Arial"/>
          <w:sz w:val="18"/>
          <w:szCs w:val="18"/>
        </w:rPr>
        <w:t>adeta açık pazarı haline geldi</w:t>
      </w:r>
      <w:r w:rsidRPr="00EC4D0D">
        <w:rPr>
          <w:rFonts w:ascii="Arial" w:hAnsi="Arial" w:cs="Arial"/>
          <w:sz w:val="18"/>
          <w:szCs w:val="18"/>
        </w:rPr>
        <w:t>ğimiz görülüyor</w:t>
      </w:r>
      <w:r w:rsidR="00E45D1E" w:rsidRPr="00EC4D0D">
        <w:rPr>
          <w:rFonts w:ascii="Arial" w:hAnsi="Arial" w:cs="Arial"/>
          <w:sz w:val="18"/>
          <w:szCs w:val="18"/>
        </w:rPr>
        <w:t xml:space="preserve">. </w:t>
      </w:r>
    </w:p>
    <w:p w:rsidR="00EC4D0D" w:rsidRPr="00EC4D0D" w:rsidRDefault="00EC4D0D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E45D1E" w:rsidRDefault="00E45D1E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EC4D0D">
        <w:rPr>
          <w:rFonts w:ascii="Arial" w:hAnsi="Arial" w:cs="Arial"/>
          <w:sz w:val="18"/>
          <w:szCs w:val="18"/>
        </w:rPr>
        <w:t>75 milyar dolarlık dış ticaret açığı</w:t>
      </w:r>
      <w:r w:rsidR="00B43D09" w:rsidRPr="00EC4D0D">
        <w:rPr>
          <w:rFonts w:ascii="Arial" w:hAnsi="Arial" w:cs="Arial"/>
          <w:sz w:val="18"/>
          <w:szCs w:val="18"/>
        </w:rPr>
        <w:t>nın yarısını</w:t>
      </w:r>
      <w:r w:rsidR="00AC1D0B" w:rsidRPr="00EC4D0D">
        <w:rPr>
          <w:rFonts w:ascii="Arial" w:hAnsi="Arial" w:cs="Arial"/>
          <w:sz w:val="18"/>
          <w:szCs w:val="18"/>
        </w:rPr>
        <w:t xml:space="preserve"> </w:t>
      </w:r>
      <w:r w:rsidR="00B43D09" w:rsidRPr="00EC4D0D">
        <w:rPr>
          <w:rFonts w:ascii="Arial" w:hAnsi="Arial" w:cs="Arial"/>
          <w:sz w:val="18"/>
          <w:szCs w:val="18"/>
        </w:rPr>
        <w:t>Çin, Rusya ve Almanya’</w:t>
      </w:r>
      <w:r w:rsidRPr="00EC4D0D">
        <w:rPr>
          <w:rFonts w:ascii="Arial" w:hAnsi="Arial" w:cs="Arial"/>
          <w:sz w:val="18"/>
          <w:szCs w:val="18"/>
        </w:rPr>
        <w:t xml:space="preserve">ya verilen dış ticaret açığı oluşturdu. </w:t>
      </w:r>
      <w:r w:rsidR="00AC1D0B" w:rsidRPr="00EC4D0D">
        <w:rPr>
          <w:rFonts w:ascii="Arial" w:hAnsi="Arial" w:cs="Arial"/>
          <w:sz w:val="18"/>
          <w:szCs w:val="18"/>
        </w:rPr>
        <w:t>Bunlara İ</w:t>
      </w:r>
      <w:r w:rsidRPr="00EC4D0D">
        <w:rPr>
          <w:rFonts w:ascii="Arial" w:hAnsi="Arial" w:cs="Arial"/>
          <w:sz w:val="18"/>
          <w:szCs w:val="18"/>
        </w:rPr>
        <w:t>sviçre</w:t>
      </w:r>
      <w:r w:rsidR="00AC1D0B" w:rsidRPr="00EC4D0D">
        <w:rPr>
          <w:rFonts w:ascii="Arial" w:hAnsi="Arial" w:cs="Arial"/>
          <w:sz w:val="18"/>
          <w:szCs w:val="18"/>
        </w:rPr>
        <w:t xml:space="preserve">, </w:t>
      </w:r>
      <w:r w:rsidRPr="00EC4D0D">
        <w:rPr>
          <w:rFonts w:ascii="Arial" w:hAnsi="Arial" w:cs="Arial"/>
          <w:sz w:val="18"/>
          <w:szCs w:val="18"/>
        </w:rPr>
        <w:t>ABD</w:t>
      </w:r>
      <w:r w:rsidR="00AC1D0B" w:rsidRPr="00EC4D0D">
        <w:rPr>
          <w:rFonts w:ascii="Arial" w:hAnsi="Arial" w:cs="Arial"/>
          <w:sz w:val="18"/>
          <w:szCs w:val="18"/>
        </w:rPr>
        <w:t xml:space="preserve">, </w:t>
      </w:r>
      <w:r w:rsidRPr="00EC4D0D">
        <w:rPr>
          <w:rFonts w:ascii="Arial" w:hAnsi="Arial" w:cs="Arial"/>
          <w:sz w:val="18"/>
          <w:szCs w:val="18"/>
        </w:rPr>
        <w:t>İtalya, İran, Japonya, Hindistan ve Güney Kore eklendiğinde Türkiye'nin 10 ülkeye verdiği açık 68</w:t>
      </w:r>
      <w:r w:rsidR="00AC1D0B" w:rsidRPr="00EC4D0D">
        <w:rPr>
          <w:rFonts w:ascii="Arial" w:hAnsi="Arial" w:cs="Arial"/>
          <w:sz w:val="18"/>
          <w:szCs w:val="18"/>
        </w:rPr>
        <w:t>,5</w:t>
      </w:r>
      <w:r w:rsidRPr="00EC4D0D">
        <w:rPr>
          <w:rFonts w:ascii="Arial" w:hAnsi="Arial" w:cs="Arial"/>
          <w:sz w:val="18"/>
          <w:szCs w:val="18"/>
        </w:rPr>
        <w:t xml:space="preserve"> milyar dolara ve </w:t>
      </w:r>
      <w:r w:rsidR="00AC1D0B" w:rsidRPr="00EC4D0D">
        <w:rPr>
          <w:rFonts w:ascii="Arial" w:hAnsi="Arial" w:cs="Arial"/>
          <w:sz w:val="18"/>
          <w:szCs w:val="18"/>
        </w:rPr>
        <w:t xml:space="preserve">toplam ithalatta </w:t>
      </w:r>
      <w:r w:rsidR="00B43D09" w:rsidRPr="00EC4D0D">
        <w:rPr>
          <w:rFonts w:ascii="Arial" w:hAnsi="Arial" w:cs="Arial"/>
          <w:sz w:val="18"/>
          <w:szCs w:val="18"/>
        </w:rPr>
        <w:t>%</w:t>
      </w:r>
      <w:r w:rsidRPr="00EC4D0D">
        <w:rPr>
          <w:rFonts w:ascii="Arial" w:hAnsi="Arial" w:cs="Arial"/>
          <w:sz w:val="18"/>
          <w:szCs w:val="18"/>
        </w:rPr>
        <w:t>91</w:t>
      </w:r>
      <w:r w:rsidR="00AC1D0B" w:rsidRPr="00EC4D0D">
        <w:rPr>
          <w:rFonts w:ascii="Arial" w:hAnsi="Arial" w:cs="Arial"/>
          <w:sz w:val="18"/>
          <w:szCs w:val="18"/>
        </w:rPr>
        <w:t xml:space="preserve"> </w:t>
      </w:r>
      <w:r w:rsidRPr="00EC4D0D">
        <w:rPr>
          <w:rFonts w:ascii="Arial" w:hAnsi="Arial" w:cs="Arial"/>
          <w:sz w:val="18"/>
          <w:szCs w:val="18"/>
        </w:rPr>
        <w:t>paya ulaştı.</w:t>
      </w:r>
    </w:p>
    <w:p w:rsidR="00EC4D0D" w:rsidRPr="00EC4D0D" w:rsidRDefault="00EC4D0D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E45D1E" w:rsidRDefault="00E45D1E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EC4D0D">
        <w:rPr>
          <w:rFonts w:ascii="Arial" w:hAnsi="Arial" w:cs="Arial"/>
          <w:sz w:val="18"/>
          <w:szCs w:val="18"/>
        </w:rPr>
        <w:t>Ocak-Eylü</w:t>
      </w:r>
      <w:r w:rsidR="00B43D09" w:rsidRPr="00EC4D0D">
        <w:rPr>
          <w:rFonts w:ascii="Arial" w:hAnsi="Arial" w:cs="Arial"/>
          <w:sz w:val="18"/>
          <w:szCs w:val="18"/>
        </w:rPr>
        <w:t>l döneminde Türkiye, Güney Kore’</w:t>
      </w:r>
      <w:r w:rsidRPr="00EC4D0D">
        <w:rPr>
          <w:rFonts w:ascii="Arial" w:hAnsi="Arial" w:cs="Arial"/>
          <w:sz w:val="18"/>
          <w:szCs w:val="18"/>
        </w:rPr>
        <w:t>ye yaptığı ihra</w:t>
      </w:r>
      <w:r w:rsidR="00B43D09" w:rsidRPr="00EC4D0D">
        <w:rPr>
          <w:rFonts w:ascii="Arial" w:hAnsi="Arial" w:cs="Arial"/>
          <w:sz w:val="18"/>
          <w:szCs w:val="18"/>
        </w:rPr>
        <w:t>cata karşılık 14 kat, Hindistan’</w:t>
      </w:r>
      <w:r w:rsidRPr="00EC4D0D">
        <w:rPr>
          <w:rFonts w:ascii="Arial" w:hAnsi="Arial" w:cs="Arial"/>
          <w:sz w:val="18"/>
          <w:szCs w:val="18"/>
        </w:rPr>
        <w:t>a yaptığı ihra</w:t>
      </w:r>
      <w:r w:rsidR="00B43D09" w:rsidRPr="00EC4D0D">
        <w:rPr>
          <w:rFonts w:ascii="Arial" w:hAnsi="Arial" w:cs="Arial"/>
          <w:sz w:val="18"/>
          <w:szCs w:val="18"/>
        </w:rPr>
        <w:t>cat</w:t>
      </w:r>
      <w:r w:rsidR="006824B0" w:rsidRPr="00EC4D0D">
        <w:rPr>
          <w:rFonts w:ascii="Arial" w:hAnsi="Arial" w:cs="Arial"/>
          <w:sz w:val="18"/>
          <w:szCs w:val="18"/>
        </w:rPr>
        <w:t>a karşılık</w:t>
      </w:r>
      <w:r w:rsidR="00B43D09" w:rsidRPr="00EC4D0D">
        <w:rPr>
          <w:rFonts w:ascii="Arial" w:hAnsi="Arial" w:cs="Arial"/>
          <w:sz w:val="18"/>
          <w:szCs w:val="18"/>
        </w:rPr>
        <w:t xml:space="preserve"> 10 kat, İsviçre’</w:t>
      </w:r>
      <w:r w:rsidRPr="00EC4D0D">
        <w:rPr>
          <w:rFonts w:ascii="Arial" w:hAnsi="Arial" w:cs="Arial"/>
          <w:sz w:val="18"/>
          <w:szCs w:val="18"/>
        </w:rPr>
        <w:t>ye yaptığı ihr</w:t>
      </w:r>
      <w:r w:rsidR="006824B0" w:rsidRPr="00EC4D0D">
        <w:rPr>
          <w:rFonts w:ascii="Arial" w:hAnsi="Arial" w:cs="Arial"/>
          <w:sz w:val="18"/>
          <w:szCs w:val="18"/>
        </w:rPr>
        <w:t xml:space="preserve">acata karşılık </w:t>
      </w:r>
      <w:r w:rsidR="00B43D09" w:rsidRPr="00EC4D0D">
        <w:rPr>
          <w:rFonts w:ascii="Arial" w:hAnsi="Arial" w:cs="Arial"/>
          <w:sz w:val="18"/>
          <w:szCs w:val="18"/>
        </w:rPr>
        <w:t>9 kat, Japonya’</w:t>
      </w:r>
      <w:r w:rsidRPr="00EC4D0D">
        <w:rPr>
          <w:rFonts w:ascii="Arial" w:hAnsi="Arial" w:cs="Arial"/>
          <w:sz w:val="18"/>
          <w:szCs w:val="18"/>
        </w:rPr>
        <w:t xml:space="preserve">ya </w:t>
      </w:r>
      <w:r w:rsidR="006824B0" w:rsidRPr="00EC4D0D">
        <w:rPr>
          <w:rFonts w:ascii="Arial" w:hAnsi="Arial" w:cs="Arial"/>
          <w:sz w:val="18"/>
          <w:szCs w:val="18"/>
        </w:rPr>
        <w:t xml:space="preserve">yaptığı ihracata karşılık </w:t>
      </w:r>
      <w:r w:rsidRPr="00EC4D0D">
        <w:rPr>
          <w:rFonts w:ascii="Arial" w:hAnsi="Arial" w:cs="Arial"/>
          <w:sz w:val="18"/>
          <w:szCs w:val="18"/>
        </w:rPr>
        <w:t>8 kat, Çin'e yaptığı i</w:t>
      </w:r>
      <w:r w:rsidR="006824B0" w:rsidRPr="00EC4D0D">
        <w:rPr>
          <w:rFonts w:ascii="Arial" w:hAnsi="Arial" w:cs="Arial"/>
          <w:sz w:val="18"/>
          <w:szCs w:val="18"/>
        </w:rPr>
        <w:t>hracata karşılık</w:t>
      </w:r>
      <w:r w:rsidR="00B43D09" w:rsidRPr="00EC4D0D">
        <w:rPr>
          <w:rFonts w:ascii="Arial" w:hAnsi="Arial" w:cs="Arial"/>
          <w:sz w:val="18"/>
          <w:szCs w:val="18"/>
        </w:rPr>
        <w:t xml:space="preserve"> 7 kat, Rusya’</w:t>
      </w:r>
      <w:r w:rsidRPr="00EC4D0D">
        <w:rPr>
          <w:rFonts w:ascii="Arial" w:hAnsi="Arial" w:cs="Arial"/>
          <w:sz w:val="18"/>
          <w:szCs w:val="18"/>
        </w:rPr>
        <w:t>ya</w:t>
      </w:r>
      <w:r w:rsidR="006824B0" w:rsidRPr="00EC4D0D">
        <w:rPr>
          <w:rFonts w:ascii="Arial" w:hAnsi="Arial" w:cs="Arial"/>
          <w:sz w:val="18"/>
          <w:szCs w:val="18"/>
        </w:rPr>
        <w:t xml:space="preserve"> yaptığı ihracata karşılık </w:t>
      </w:r>
      <w:r w:rsidR="00AC1D0B" w:rsidRPr="00EC4D0D">
        <w:rPr>
          <w:rFonts w:ascii="Arial" w:hAnsi="Arial" w:cs="Arial"/>
          <w:sz w:val="18"/>
          <w:szCs w:val="18"/>
        </w:rPr>
        <w:t xml:space="preserve">4 kat </w:t>
      </w:r>
      <w:r w:rsidRPr="00EC4D0D">
        <w:rPr>
          <w:rFonts w:ascii="Arial" w:hAnsi="Arial" w:cs="Arial"/>
          <w:sz w:val="18"/>
          <w:szCs w:val="18"/>
        </w:rPr>
        <w:t>fazla ithalat yaptı.</w:t>
      </w:r>
    </w:p>
    <w:p w:rsidR="00EC4D0D" w:rsidRPr="00EC4D0D" w:rsidRDefault="00EC4D0D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E45D1E" w:rsidRDefault="007D178E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EC4D0D">
        <w:rPr>
          <w:rFonts w:ascii="Arial" w:hAnsi="Arial" w:cs="Arial"/>
          <w:sz w:val="18"/>
          <w:szCs w:val="18"/>
        </w:rPr>
        <w:t>D</w:t>
      </w:r>
      <w:r w:rsidR="00E45D1E" w:rsidRPr="00EC4D0D">
        <w:rPr>
          <w:rFonts w:ascii="Arial" w:hAnsi="Arial" w:cs="Arial"/>
          <w:sz w:val="18"/>
          <w:szCs w:val="18"/>
        </w:rPr>
        <w:t>ı</w:t>
      </w:r>
      <w:r w:rsidRPr="00EC4D0D">
        <w:rPr>
          <w:rFonts w:ascii="Arial" w:hAnsi="Arial" w:cs="Arial"/>
          <w:sz w:val="18"/>
          <w:szCs w:val="18"/>
        </w:rPr>
        <w:t xml:space="preserve">ş ticaret açığının </w:t>
      </w:r>
      <w:r w:rsidR="00B43D09" w:rsidRPr="00EC4D0D">
        <w:rPr>
          <w:rFonts w:ascii="Arial" w:hAnsi="Arial" w:cs="Arial"/>
          <w:sz w:val="18"/>
          <w:szCs w:val="18"/>
        </w:rPr>
        <w:t>%21’</w:t>
      </w:r>
      <w:r w:rsidRPr="00EC4D0D">
        <w:rPr>
          <w:rFonts w:ascii="Arial" w:hAnsi="Arial" w:cs="Arial"/>
          <w:sz w:val="18"/>
          <w:szCs w:val="18"/>
        </w:rPr>
        <w:t xml:space="preserve">i </w:t>
      </w:r>
      <w:r w:rsidR="009B403C" w:rsidRPr="00EC4D0D">
        <w:rPr>
          <w:rFonts w:ascii="Arial" w:hAnsi="Arial" w:cs="Arial"/>
          <w:sz w:val="18"/>
          <w:szCs w:val="18"/>
        </w:rPr>
        <w:t>Çin’</w:t>
      </w:r>
      <w:r w:rsidR="00E45D1E" w:rsidRPr="00EC4D0D">
        <w:rPr>
          <w:rFonts w:ascii="Arial" w:hAnsi="Arial" w:cs="Arial"/>
          <w:sz w:val="18"/>
          <w:szCs w:val="18"/>
        </w:rPr>
        <w:t>e verilen açık</w:t>
      </w:r>
      <w:r w:rsidRPr="00EC4D0D">
        <w:rPr>
          <w:rFonts w:ascii="Arial" w:hAnsi="Arial" w:cs="Arial"/>
          <w:sz w:val="18"/>
          <w:szCs w:val="18"/>
        </w:rPr>
        <w:t>la oluştu</w:t>
      </w:r>
      <w:r w:rsidR="00E45D1E" w:rsidRPr="00EC4D0D">
        <w:rPr>
          <w:rFonts w:ascii="Arial" w:hAnsi="Arial" w:cs="Arial"/>
          <w:sz w:val="18"/>
          <w:szCs w:val="18"/>
        </w:rPr>
        <w:t xml:space="preserve">. </w:t>
      </w:r>
      <w:r w:rsidRPr="00EC4D0D">
        <w:rPr>
          <w:rFonts w:ascii="Arial" w:hAnsi="Arial" w:cs="Arial"/>
          <w:sz w:val="18"/>
          <w:szCs w:val="18"/>
        </w:rPr>
        <w:t xml:space="preserve">2,7 milyar dolarlık ihracata karşılık </w:t>
      </w:r>
      <w:r w:rsidR="00E45D1E" w:rsidRPr="00EC4D0D">
        <w:rPr>
          <w:rFonts w:ascii="Arial" w:hAnsi="Arial" w:cs="Arial"/>
          <w:sz w:val="18"/>
          <w:szCs w:val="18"/>
        </w:rPr>
        <w:t>18</w:t>
      </w:r>
      <w:r w:rsidRPr="00EC4D0D">
        <w:rPr>
          <w:rFonts w:ascii="Arial" w:hAnsi="Arial" w:cs="Arial"/>
          <w:sz w:val="18"/>
          <w:szCs w:val="18"/>
        </w:rPr>
        <w:t xml:space="preserve">,5 </w:t>
      </w:r>
      <w:r w:rsidR="00E45D1E" w:rsidRPr="00EC4D0D">
        <w:rPr>
          <w:rFonts w:ascii="Arial" w:hAnsi="Arial" w:cs="Arial"/>
          <w:sz w:val="18"/>
          <w:szCs w:val="18"/>
        </w:rPr>
        <w:t xml:space="preserve">milyar </w:t>
      </w:r>
      <w:r w:rsidRPr="00EC4D0D">
        <w:rPr>
          <w:rFonts w:ascii="Arial" w:hAnsi="Arial" w:cs="Arial"/>
          <w:sz w:val="18"/>
          <w:szCs w:val="18"/>
        </w:rPr>
        <w:t xml:space="preserve">dolarlık resmi </w:t>
      </w:r>
      <w:r w:rsidR="00E45D1E" w:rsidRPr="00EC4D0D">
        <w:rPr>
          <w:rFonts w:ascii="Arial" w:hAnsi="Arial" w:cs="Arial"/>
          <w:sz w:val="18"/>
          <w:szCs w:val="18"/>
        </w:rPr>
        <w:t>ithalat</w:t>
      </w:r>
      <w:r w:rsidRPr="00EC4D0D">
        <w:rPr>
          <w:rFonts w:ascii="Arial" w:hAnsi="Arial" w:cs="Arial"/>
          <w:sz w:val="18"/>
          <w:szCs w:val="18"/>
        </w:rPr>
        <w:t xml:space="preserve"> yapıldı. </w:t>
      </w:r>
      <w:r w:rsidR="00B43D09" w:rsidRPr="00EC4D0D">
        <w:rPr>
          <w:rFonts w:ascii="Arial" w:hAnsi="Arial" w:cs="Arial"/>
          <w:sz w:val="18"/>
          <w:szCs w:val="18"/>
        </w:rPr>
        <w:t>Çin’</w:t>
      </w:r>
      <w:r w:rsidR="00E45D1E" w:rsidRPr="00EC4D0D">
        <w:rPr>
          <w:rFonts w:ascii="Arial" w:hAnsi="Arial" w:cs="Arial"/>
          <w:sz w:val="18"/>
          <w:szCs w:val="18"/>
        </w:rPr>
        <w:t>den yapılan ithalat</w:t>
      </w:r>
      <w:r w:rsidRPr="00EC4D0D">
        <w:rPr>
          <w:rFonts w:ascii="Arial" w:hAnsi="Arial" w:cs="Arial"/>
          <w:sz w:val="18"/>
          <w:szCs w:val="18"/>
        </w:rPr>
        <w:t xml:space="preserve"> </w:t>
      </w:r>
      <w:r w:rsidR="00B43D09" w:rsidRPr="00EC4D0D">
        <w:rPr>
          <w:rFonts w:ascii="Arial" w:hAnsi="Arial" w:cs="Arial"/>
          <w:sz w:val="18"/>
          <w:szCs w:val="18"/>
        </w:rPr>
        <w:t>%</w:t>
      </w:r>
      <w:r w:rsidR="00E45D1E" w:rsidRPr="00EC4D0D">
        <w:rPr>
          <w:rFonts w:ascii="Arial" w:hAnsi="Arial" w:cs="Arial"/>
          <w:sz w:val="18"/>
          <w:szCs w:val="18"/>
        </w:rPr>
        <w:t xml:space="preserve">18, ihracat ise </w:t>
      </w:r>
      <w:r w:rsidR="00B43D09" w:rsidRPr="00EC4D0D">
        <w:rPr>
          <w:rFonts w:ascii="Arial" w:hAnsi="Arial" w:cs="Arial"/>
          <w:sz w:val="18"/>
          <w:szCs w:val="18"/>
        </w:rPr>
        <w:t>%</w:t>
      </w:r>
      <w:r w:rsidR="00E45D1E" w:rsidRPr="00EC4D0D">
        <w:rPr>
          <w:rFonts w:ascii="Arial" w:hAnsi="Arial" w:cs="Arial"/>
          <w:sz w:val="18"/>
          <w:szCs w:val="18"/>
        </w:rPr>
        <w:t>2 artış gösterdi.</w:t>
      </w:r>
      <w:r w:rsidRPr="00EC4D0D">
        <w:rPr>
          <w:rFonts w:ascii="Arial" w:hAnsi="Arial" w:cs="Arial"/>
          <w:sz w:val="18"/>
          <w:szCs w:val="18"/>
        </w:rPr>
        <w:t xml:space="preserve"> </w:t>
      </w:r>
    </w:p>
    <w:p w:rsidR="00EC4D0D" w:rsidRPr="00EC4D0D" w:rsidRDefault="00EC4D0D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E45D1E" w:rsidRDefault="00B43D09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EC4D0D">
        <w:rPr>
          <w:rFonts w:ascii="Arial" w:hAnsi="Arial" w:cs="Arial"/>
          <w:sz w:val="18"/>
          <w:szCs w:val="18"/>
        </w:rPr>
        <w:t>Rusya 13 milyar dolarla Çin’</w:t>
      </w:r>
      <w:r w:rsidR="00E45D1E" w:rsidRPr="00EC4D0D">
        <w:rPr>
          <w:rFonts w:ascii="Arial" w:hAnsi="Arial" w:cs="Arial"/>
          <w:sz w:val="18"/>
          <w:szCs w:val="18"/>
        </w:rPr>
        <w:t>den sonra en çok dış ticaret açığı verilen ülke oldu.</w:t>
      </w:r>
      <w:r w:rsidR="007D178E" w:rsidRPr="00EC4D0D">
        <w:rPr>
          <w:rFonts w:ascii="Arial" w:hAnsi="Arial" w:cs="Arial"/>
          <w:sz w:val="18"/>
          <w:szCs w:val="18"/>
        </w:rPr>
        <w:t xml:space="preserve"> </w:t>
      </w:r>
      <w:r w:rsidRPr="00EC4D0D">
        <w:rPr>
          <w:rFonts w:ascii="Arial" w:hAnsi="Arial" w:cs="Arial"/>
          <w:sz w:val="18"/>
          <w:szCs w:val="18"/>
        </w:rPr>
        <w:t>Rusya’</w:t>
      </w:r>
      <w:r w:rsidR="00E45D1E" w:rsidRPr="00EC4D0D">
        <w:rPr>
          <w:rFonts w:ascii="Arial" w:hAnsi="Arial" w:cs="Arial"/>
          <w:sz w:val="18"/>
          <w:szCs w:val="18"/>
        </w:rPr>
        <w:t xml:space="preserve">ya yapılan ihracat </w:t>
      </w:r>
      <w:r w:rsidRPr="00EC4D0D">
        <w:rPr>
          <w:rFonts w:ascii="Arial" w:hAnsi="Arial" w:cs="Arial"/>
          <w:sz w:val="18"/>
          <w:szCs w:val="18"/>
        </w:rPr>
        <w:t>%</w:t>
      </w:r>
      <w:r w:rsidR="00E45D1E" w:rsidRPr="00EC4D0D">
        <w:rPr>
          <w:rFonts w:ascii="Arial" w:hAnsi="Arial" w:cs="Arial"/>
          <w:sz w:val="18"/>
          <w:szCs w:val="18"/>
        </w:rPr>
        <w:t>5</w:t>
      </w:r>
      <w:r w:rsidR="007D178E" w:rsidRPr="00EC4D0D">
        <w:rPr>
          <w:rFonts w:ascii="Arial" w:hAnsi="Arial" w:cs="Arial"/>
          <w:sz w:val="18"/>
          <w:szCs w:val="18"/>
        </w:rPr>
        <w:t xml:space="preserve"> </w:t>
      </w:r>
      <w:r w:rsidR="00E45D1E" w:rsidRPr="00EC4D0D">
        <w:rPr>
          <w:rFonts w:ascii="Arial" w:hAnsi="Arial" w:cs="Arial"/>
          <w:sz w:val="18"/>
          <w:szCs w:val="18"/>
        </w:rPr>
        <w:t>artışla 5</w:t>
      </w:r>
      <w:r w:rsidR="007D178E" w:rsidRPr="00EC4D0D">
        <w:rPr>
          <w:rFonts w:ascii="Arial" w:hAnsi="Arial" w:cs="Arial"/>
          <w:sz w:val="18"/>
          <w:szCs w:val="18"/>
        </w:rPr>
        <w:t>,2</w:t>
      </w:r>
      <w:r w:rsidR="00E45D1E" w:rsidRPr="00EC4D0D">
        <w:rPr>
          <w:rFonts w:ascii="Arial" w:hAnsi="Arial" w:cs="Arial"/>
          <w:sz w:val="18"/>
          <w:szCs w:val="18"/>
        </w:rPr>
        <w:t xml:space="preserve"> milyar dolar, ithalat ise </w:t>
      </w:r>
      <w:r w:rsidRPr="00EC4D0D">
        <w:rPr>
          <w:rFonts w:ascii="Arial" w:hAnsi="Arial" w:cs="Arial"/>
          <w:sz w:val="18"/>
          <w:szCs w:val="18"/>
        </w:rPr>
        <w:t>%</w:t>
      </w:r>
      <w:r w:rsidR="007D178E" w:rsidRPr="00EC4D0D">
        <w:rPr>
          <w:rFonts w:ascii="Arial" w:hAnsi="Arial" w:cs="Arial"/>
          <w:sz w:val="18"/>
          <w:szCs w:val="18"/>
        </w:rPr>
        <w:t>6</w:t>
      </w:r>
      <w:r w:rsidR="00E45D1E" w:rsidRPr="00EC4D0D">
        <w:rPr>
          <w:rFonts w:ascii="Arial" w:hAnsi="Arial" w:cs="Arial"/>
          <w:sz w:val="18"/>
          <w:szCs w:val="18"/>
        </w:rPr>
        <w:t xml:space="preserve"> azal</w:t>
      </w:r>
      <w:r w:rsidR="007D178E" w:rsidRPr="00EC4D0D">
        <w:rPr>
          <w:rFonts w:ascii="Arial" w:hAnsi="Arial" w:cs="Arial"/>
          <w:sz w:val="18"/>
          <w:szCs w:val="18"/>
        </w:rPr>
        <w:t xml:space="preserve">ışla </w:t>
      </w:r>
      <w:r w:rsidR="00E45D1E" w:rsidRPr="00EC4D0D">
        <w:rPr>
          <w:rFonts w:ascii="Arial" w:hAnsi="Arial" w:cs="Arial"/>
          <w:sz w:val="18"/>
          <w:szCs w:val="18"/>
        </w:rPr>
        <w:t>18</w:t>
      </w:r>
      <w:r w:rsidR="007D178E" w:rsidRPr="00EC4D0D">
        <w:rPr>
          <w:rFonts w:ascii="Arial" w:hAnsi="Arial" w:cs="Arial"/>
          <w:sz w:val="18"/>
          <w:szCs w:val="18"/>
        </w:rPr>
        <w:t>,5</w:t>
      </w:r>
      <w:r w:rsidR="00E45D1E" w:rsidRPr="00EC4D0D">
        <w:rPr>
          <w:rFonts w:ascii="Arial" w:hAnsi="Arial" w:cs="Arial"/>
          <w:sz w:val="18"/>
          <w:szCs w:val="18"/>
        </w:rPr>
        <w:t xml:space="preserve"> milyar dolar </w:t>
      </w:r>
      <w:r w:rsidR="007D178E" w:rsidRPr="00EC4D0D">
        <w:rPr>
          <w:rFonts w:ascii="Arial" w:hAnsi="Arial" w:cs="Arial"/>
          <w:sz w:val="18"/>
          <w:szCs w:val="18"/>
        </w:rPr>
        <w:t xml:space="preserve">olarak </w:t>
      </w:r>
      <w:r w:rsidR="00E45D1E" w:rsidRPr="00EC4D0D">
        <w:rPr>
          <w:rFonts w:ascii="Arial" w:hAnsi="Arial" w:cs="Arial"/>
          <w:sz w:val="18"/>
          <w:szCs w:val="18"/>
        </w:rPr>
        <w:t>gerçekleşti.</w:t>
      </w:r>
    </w:p>
    <w:p w:rsidR="00EC4D0D" w:rsidRPr="00EC4D0D" w:rsidRDefault="00EC4D0D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E45D1E" w:rsidRDefault="00B43D09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EC4D0D">
        <w:rPr>
          <w:rFonts w:ascii="Arial" w:hAnsi="Arial" w:cs="Arial"/>
          <w:sz w:val="18"/>
          <w:szCs w:val="18"/>
        </w:rPr>
        <w:t>Türkiye’</w:t>
      </w:r>
      <w:r w:rsidR="00E45D1E" w:rsidRPr="00EC4D0D">
        <w:rPr>
          <w:rFonts w:ascii="Arial" w:hAnsi="Arial" w:cs="Arial"/>
          <w:sz w:val="18"/>
          <w:szCs w:val="18"/>
        </w:rPr>
        <w:t xml:space="preserve">nin en çok dış ticaret fazlası verdiği ülke </w:t>
      </w:r>
      <w:r w:rsidR="007D178E" w:rsidRPr="00EC4D0D">
        <w:rPr>
          <w:rFonts w:ascii="Arial" w:hAnsi="Arial" w:cs="Arial"/>
          <w:sz w:val="18"/>
          <w:szCs w:val="18"/>
        </w:rPr>
        <w:t xml:space="preserve">ise </w:t>
      </w:r>
      <w:r w:rsidRPr="00EC4D0D">
        <w:rPr>
          <w:rFonts w:ascii="Arial" w:hAnsi="Arial" w:cs="Arial"/>
          <w:sz w:val="18"/>
          <w:szCs w:val="18"/>
        </w:rPr>
        <w:t>Irak oldu. Irak’</w:t>
      </w:r>
      <w:r w:rsidR="00E45D1E" w:rsidRPr="00EC4D0D">
        <w:rPr>
          <w:rFonts w:ascii="Arial" w:hAnsi="Arial" w:cs="Arial"/>
          <w:sz w:val="18"/>
          <w:szCs w:val="18"/>
        </w:rPr>
        <w:t>a 8</w:t>
      </w:r>
      <w:r w:rsidR="007D178E" w:rsidRPr="00EC4D0D">
        <w:rPr>
          <w:rFonts w:ascii="Arial" w:hAnsi="Arial" w:cs="Arial"/>
          <w:sz w:val="18"/>
          <w:szCs w:val="18"/>
        </w:rPr>
        <w:t>,5</w:t>
      </w:r>
      <w:r w:rsidRPr="00EC4D0D">
        <w:rPr>
          <w:rFonts w:ascii="Arial" w:hAnsi="Arial" w:cs="Arial"/>
          <w:sz w:val="18"/>
          <w:szCs w:val="18"/>
        </w:rPr>
        <w:t xml:space="preserve"> milyar dolar ihracat yapılı</w:t>
      </w:r>
      <w:r w:rsidR="00E45D1E" w:rsidRPr="00EC4D0D">
        <w:rPr>
          <w:rFonts w:ascii="Arial" w:hAnsi="Arial" w:cs="Arial"/>
          <w:sz w:val="18"/>
          <w:szCs w:val="18"/>
        </w:rPr>
        <w:t xml:space="preserve">rken, </w:t>
      </w:r>
      <w:r w:rsidR="007D178E" w:rsidRPr="00EC4D0D">
        <w:rPr>
          <w:rFonts w:ascii="Arial" w:hAnsi="Arial" w:cs="Arial"/>
          <w:sz w:val="18"/>
          <w:szCs w:val="18"/>
        </w:rPr>
        <w:t xml:space="preserve">ithalat sadece 90 milyon olarak </w:t>
      </w:r>
      <w:r w:rsidRPr="00EC4D0D">
        <w:rPr>
          <w:rFonts w:ascii="Arial" w:hAnsi="Arial" w:cs="Arial"/>
          <w:sz w:val="18"/>
          <w:szCs w:val="18"/>
        </w:rPr>
        <w:t>kaldı</w:t>
      </w:r>
      <w:r w:rsidR="007D178E" w:rsidRPr="00EC4D0D">
        <w:rPr>
          <w:rFonts w:ascii="Arial" w:hAnsi="Arial" w:cs="Arial"/>
          <w:sz w:val="18"/>
          <w:szCs w:val="18"/>
        </w:rPr>
        <w:t>. A</w:t>
      </w:r>
      <w:r w:rsidR="00E45D1E" w:rsidRPr="00EC4D0D">
        <w:rPr>
          <w:rFonts w:ascii="Arial" w:hAnsi="Arial" w:cs="Arial"/>
          <w:sz w:val="18"/>
          <w:szCs w:val="18"/>
        </w:rPr>
        <w:t xml:space="preserve">zerbaycan </w:t>
      </w:r>
      <w:r w:rsidR="007D178E" w:rsidRPr="00EC4D0D">
        <w:rPr>
          <w:rFonts w:ascii="Arial" w:hAnsi="Arial" w:cs="Arial"/>
          <w:sz w:val="18"/>
          <w:szCs w:val="18"/>
        </w:rPr>
        <w:t>2</w:t>
      </w:r>
      <w:r w:rsidR="00E45D1E" w:rsidRPr="00EC4D0D">
        <w:rPr>
          <w:rFonts w:ascii="Arial" w:hAnsi="Arial" w:cs="Arial"/>
          <w:sz w:val="18"/>
          <w:szCs w:val="18"/>
        </w:rPr>
        <w:t xml:space="preserve"> m</w:t>
      </w:r>
      <w:r w:rsidRPr="00EC4D0D">
        <w:rPr>
          <w:rFonts w:ascii="Arial" w:hAnsi="Arial" w:cs="Arial"/>
          <w:sz w:val="18"/>
          <w:szCs w:val="18"/>
        </w:rPr>
        <w:t xml:space="preserve">ilyar dolar dış ticaret fazlasıyla </w:t>
      </w:r>
      <w:r w:rsidR="00E45D1E" w:rsidRPr="00EC4D0D">
        <w:rPr>
          <w:rFonts w:ascii="Arial" w:hAnsi="Arial" w:cs="Arial"/>
          <w:sz w:val="18"/>
          <w:szCs w:val="18"/>
        </w:rPr>
        <w:t xml:space="preserve">ikinci sırada yer aldı. </w:t>
      </w:r>
    </w:p>
    <w:p w:rsidR="00EC4D0D" w:rsidRPr="00EC4D0D" w:rsidRDefault="00EC4D0D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p w:rsidR="0072348D" w:rsidRPr="00EC4D0D" w:rsidRDefault="00EC6634" w:rsidP="00EC4D0D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EC4D0D">
        <w:rPr>
          <w:rFonts w:ascii="Arial" w:hAnsi="Arial" w:cs="Arial"/>
          <w:sz w:val="18"/>
          <w:szCs w:val="18"/>
        </w:rPr>
        <w:t>Özetle ekonomide yılın üçüncü çeyreği diğer gelişmekte olan piyasalar</w:t>
      </w:r>
      <w:r w:rsidR="0072348D" w:rsidRPr="00EC4D0D">
        <w:rPr>
          <w:rFonts w:ascii="Arial" w:hAnsi="Arial" w:cs="Arial"/>
          <w:sz w:val="18"/>
          <w:szCs w:val="18"/>
        </w:rPr>
        <w:t xml:space="preserve"> gibi</w:t>
      </w:r>
      <w:r w:rsidRPr="00EC4D0D">
        <w:rPr>
          <w:rFonts w:ascii="Arial" w:hAnsi="Arial" w:cs="Arial"/>
          <w:sz w:val="18"/>
          <w:szCs w:val="18"/>
        </w:rPr>
        <w:t xml:space="preserve"> Türkiye ekonomisi açısından da zorlu geçti. Sermaye çıkışları ve Amerikan Merkez Bankası </w:t>
      </w:r>
      <w:r w:rsidR="00B43D09" w:rsidRPr="00EC4D0D">
        <w:rPr>
          <w:rFonts w:ascii="Arial" w:hAnsi="Arial" w:cs="Arial"/>
          <w:sz w:val="18"/>
          <w:szCs w:val="18"/>
        </w:rPr>
        <w:t xml:space="preserve">(FED) </w:t>
      </w:r>
      <w:r w:rsidR="0072348D" w:rsidRPr="00EC4D0D">
        <w:rPr>
          <w:rFonts w:ascii="Arial" w:hAnsi="Arial" w:cs="Arial"/>
          <w:sz w:val="18"/>
          <w:szCs w:val="18"/>
        </w:rPr>
        <w:t xml:space="preserve">kaynaklı </w:t>
      </w:r>
      <w:r w:rsidRPr="00EC4D0D">
        <w:rPr>
          <w:rFonts w:ascii="Arial" w:hAnsi="Arial" w:cs="Arial"/>
          <w:sz w:val="18"/>
          <w:szCs w:val="18"/>
        </w:rPr>
        <w:t>küresel belirsizlik ekonomi</w:t>
      </w:r>
      <w:r w:rsidR="0072348D" w:rsidRPr="00EC4D0D">
        <w:rPr>
          <w:rFonts w:ascii="Arial" w:hAnsi="Arial" w:cs="Arial"/>
          <w:sz w:val="18"/>
          <w:szCs w:val="18"/>
        </w:rPr>
        <w:t>yi etkiledi</w:t>
      </w:r>
      <w:r w:rsidRPr="00EC4D0D">
        <w:rPr>
          <w:rFonts w:ascii="Arial" w:hAnsi="Arial" w:cs="Arial"/>
          <w:sz w:val="18"/>
          <w:szCs w:val="18"/>
        </w:rPr>
        <w:t>. Ancak ılımlı artışa devam eden ihracattan alın</w:t>
      </w:r>
      <w:r w:rsidR="00B43D09" w:rsidRPr="00EC4D0D">
        <w:rPr>
          <w:rFonts w:ascii="Arial" w:hAnsi="Arial" w:cs="Arial"/>
          <w:sz w:val="18"/>
          <w:szCs w:val="18"/>
        </w:rPr>
        <w:t>an destek</w:t>
      </w:r>
      <w:r w:rsidR="0072348D" w:rsidRPr="00EC4D0D">
        <w:rPr>
          <w:rFonts w:ascii="Arial" w:hAnsi="Arial" w:cs="Arial"/>
          <w:sz w:val="18"/>
          <w:szCs w:val="18"/>
        </w:rPr>
        <w:t>le ekonomideki</w:t>
      </w:r>
      <w:r w:rsidRPr="00EC4D0D">
        <w:rPr>
          <w:rFonts w:ascii="Arial" w:hAnsi="Arial" w:cs="Arial"/>
          <w:sz w:val="18"/>
          <w:szCs w:val="18"/>
        </w:rPr>
        <w:t xml:space="preserve"> büyüme</w:t>
      </w:r>
      <w:r w:rsidR="0072348D" w:rsidRPr="00EC4D0D">
        <w:rPr>
          <w:rFonts w:ascii="Arial" w:hAnsi="Arial" w:cs="Arial"/>
          <w:sz w:val="18"/>
          <w:szCs w:val="18"/>
        </w:rPr>
        <w:t>n</w:t>
      </w:r>
      <w:r w:rsidRPr="00EC4D0D">
        <w:rPr>
          <w:rFonts w:ascii="Arial" w:hAnsi="Arial" w:cs="Arial"/>
          <w:sz w:val="18"/>
          <w:szCs w:val="18"/>
        </w:rPr>
        <w:t xml:space="preserve">in </w:t>
      </w:r>
      <w:r w:rsidR="0072348D" w:rsidRPr="00EC4D0D">
        <w:rPr>
          <w:rFonts w:ascii="Arial" w:hAnsi="Arial" w:cs="Arial"/>
          <w:sz w:val="18"/>
          <w:szCs w:val="18"/>
        </w:rPr>
        <w:t xml:space="preserve">devam ettiği düşünülüyor. İç piyasanın da canlanması halinde ekonominin </w:t>
      </w:r>
      <w:r w:rsidRPr="00EC4D0D">
        <w:rPr>
          <w:rFonts w:ascii="Arial" w:hAnsi="Arial" w:cs="Arial"/>
          <w:sz w:val="18"/>
          <w:szCs w:val="18"/>
        </w:rPr>
        <w:t xml:space="preserve">2013 yılı </w:t>
      </w:r>
      <w:r w:rsidR="0072348D" w:rsidRPr="00EC4D0D">
        <w:rPr>
          <w:rFonts w:ascii="Arial" w:hAnsi="Arial" w:cs="Arial"/>
          <w:sz w:val="18"/>
          <w:szCs w:val="18"/>
        </w:rPr>
        <w:t>büyümesi</w:t>
      </w:r>
      <w:r w:rsidR="00440F5C" w:rsidRPr="00EC4D0D">
        <w:rPr>
          <w:rFonts w:ascii="Arial" w:hAnsi="Arial" w:cs="Arial"/>
          <w:sz w:val="18"/>
          <w:szCs w:val="18"/>
        </w:rPr>
        <w:t>nde</w:t>
      </w:r>
      <w:r w:rsidR="0072348D" w:rsidRPr="00EC4D0D">
        <w:rPr>
          <w:rFonts w:ascii="Arial" w:hAnsi="Arial" w:cs="Arial"/>
          <w:sz w:val="18"/>
          <w:szCs w:val="18"/>
        </w:rPr>
        <w:t xml:space="preserve"> </w:t>
      </w:r>
      <w:r w:rsidRPr="00EC4D0D">
        <w:rPr>
          <w:rFonts w:ascii="Arial" w:hAnsi="Arial" w:cs="Arial"/>
          <w:sz w:val="18"/>
          <w:szCs w:val="18"/>
        </w:rPr>
        <w:t xml:space="preserve">Orta Vadeli Program hedefi olan </w:t>
      </w:r>
      <w:r w:rsidR="00B43D09" w:rsidRPr="00EC4D0D">
        <w:rPr>
          <w:rFonts w:ascii="Arial" w:hAnsi="Arial" w:cs="Arial"/>
          <w:sz w:val="18"/>
          <w:szCs w:val="18"/>
        </w:rPr>
        <w:t>%</w:t>
      </w:r>
      <w:r w:rsidRPr="00EC4D0D">
        <w:rPr>
          <w:rFonts w:ascii="Arial" w:hAnsi="Arial" w:cs="Arial"/>
          <w:sz w:val="18"/>
          <w:szCs w:val="18"/>
        </w:rPr>
        <w:t>4’ün üzerin</w:t>
      </w:r>
      <w:r w:rsidR="0072348D" w:rsidRPr="00EC4D0D">
        <w:rPr>
          <w:rFonts w:ascii="Arial" w:hAnsi="Arial" w:cs="Arial"/>
          <w:sz w:val="18"/>
          <w:szCs w:val="18"/>
        </w:rPr>
        <w:t>e çık</w:t>
      </w:r>
      <w:r w:rsidR="009B403C" w:rsidRPr="00EC4D0D">
        <w:rPr>
          <w:rFonts w:ascii="Arial" w:hAnsi="Arial" w:cs="Arial"/>
          <w:sz w:val="18"/>
          <w:szCs w:val="18"/>
        </w:rPr>
        <w:t>ıl</w:t>
      </w:r>
      <w:r w:rsidR="0072348D" w:rsidRPr="00EC4D0D">
        <w:rPr>
          <w:rFonts w:ascii="Arial" w:hAnsi="Arial" w:cs="Arial"/>
          <w:sz w:val="18"/>
          <w:szCs w:val="18"/>
        </w:rPr>
        <w:t>abilir.</w:t>
      </w:r>
    </w:p>
    <w:sectPr w:rsidR="0072348D" w:rsidRPr="00EC4D0D" w:rsidSect="00474D89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68B" w:rsidRDefault="0095068B" w:rsidP="00C1097C">
      <w:pPr>
        <w:spacing w:after="0" w:line="240" w:lineRule="auto"/>
      </w:pPr>
      <w:r>
        <w:separator/>
      </w:r>
    </w:p>
  </w:endnote>
  <w:endnote w:type="continuationSeparator" w:id="0">
    <w:p w:rsidR="0095068B" w:rsidRDefault="0095068B" w:rsidP="00C10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694774"/>
      <w:docPartObj>
        <w:docPartGallery w:val="Page Numbers (Bottom of Page)"/>
        <w:docPartUnique/>
      </w:docPartObj>
    </w:sdtPr>
    <w:sdtEndPr/>
    <w:sdtContent>
      <w:p w:rsidR="00484B04" w:rsidRDefault="00683318">
        <w:pPr>
          <w:pStyle w:val="Altbilgi"/>
          <w:jc w:val="right"/>
        </w:pPr>
        <w:r>
          <w:fldChar w:fldCharType="begin"/>
        </w:r>
        <w:r w:rsidR="00484B04">
          <w:instrText xml:space="preserve"> PAGE   \* MERGEFORMAT </w:instrText>
        </w:r>
        <w:r>
          <w:fldChar w:fldCharType="separate"/>
        </w:r>
        <w:r w:rsidR="00EC4D0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84B04" w:rsidRDefault="00484B0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68B" w:rsidRDefault="0095068B" w:rsidP="00C1097C">
      <w:pPr>
        <w:spacing w:after="0" w:line="240" w:lineRule="auto"/>
      </w:pPr>
      <w:r>
        <w:separator/>
      </w:r>
    </w:p>
  </w:footnote>
  <w:footnote w:type="continuationSeparator" w:id="0">
    <w:p w:rsidR="0095068B" w:rsidRDefault="0095068B" w:rsidP="00C109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4A25"/>
    <w:multiLevelType w:val="hybridMultilevel"/>
    <w:tmpl w:val="822C6DF2"/>
    <w:lvl w:ilvl="0" w:tplc="37D8E67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121AF1"/>
    <w:multiLevelType w:val="hybridMultilevel"/>
    <w:tmpl w:val="AF54D93C"/>
    <w:lvl w:ilvl="0" w:tplc="041F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>
    <w:nsid w:val="4D531D7F"/>
    <w:multiLevelType w:val="hybridMultilevel"/>
    <w:tmpl w:val="0EC03394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6859708A"/>
    <w:multiLevelType w:val="hybridMultilevel"/>
    <w:tmpl w:val="F9F26618"/>
    <w:lvl w:ilvl="0" w:tplc="66D6B792">
      <w:start w:val="2013"/>
      <w:numFmt w:val="decimal"/>
      <w:lvlText w:val="%1"/>
      <w:lvlJc w:val="left"/>
      <w:pPr>
        <w:ind w:left="837" w:hanging="48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7" w:hanging="360"/>
      </w:pPr>
    </w:lvl>
    <w:lvl w:ilvl="2" w:tplc="041F001B" w:tentative="1">
      <w:start w:val="1"/>
      <w:numFmt w:val="lowerRoman"/>
      <w:lvlText w:val="%3."/>
      <w:lvlJc w:val="right"/>
      <w:pPr>
        <w:ind w:left="2157" w:hanging="180"/>
      </w:pPr>
    </w:lvl>
    <w:lvl w:ilvl="3" w:tplc="041F000F" w:tentative="1">
      <w:start w:val="1"/>
      <w:numFmt w:val="decimal"/>
      <w:lvlText w:val="%4."/>
      <w:lvlJc w:val="left"/>
      <w:pPr>
        <w:ind w:left="2877" w:hanging="360"/>
      </w:pPr>
    </w:lvl>
    <w:lvl w:ilvl="4" w:tplc="041F0019" w:tentative="1">
      <w:start w:val="1"/>
      <w:numFmt w:val="lowerLetter"/>
      <w:lvlText w:val="%5."/>
      <w:lvlJc w:val="left"/>
      <w:pPr>
        <w:ind w:left="3597" w:hanging="360"/>
      </w:pPr>
    </w:lvl>
    <w:lvl w:ilvl="5" w:tplc="041F001B" w:tentative="1">
      <w:start w:val="1"/>
      <w:numFmt w:val="lowerRoman"/>
      <w:lvlText w:val="%6."/>
      <w:lvlJc w:val="right"/>
      <w:pPr>
        <w:ind w:left="4317" w:hanging="180"/>
      </w:pPr>
    </w:lvl>
    <w:lvl w:ilvl="6" w:tplc="041F000F" w:tentative="1">
      <w:start w:val="1"/>
      <w:numFmt w:val="decimal"/>
      <w:lvlText w:val="%7."/>
      <w:lvlJc w:val="left"/>
      <w:pPr>
        <w:ind w:left="5037" w:hanging="360"/>
      </w:pPr>
    </w:lvl>
    <w:lvl w:ilvl="7" w:tplc="041F0019" w:tentative="1">
      <w:start w:val="1"/>
      <w:numFmt w:val="lowerLetter"/>
      <w:lvlText w:val="%8."/>
      <w:lvlJc w:val="left"/>
      <w:pPr>
        <w:ind w:left="5757" w:hanging="360"/>
      </w:pPr>
    </w:lvl>
    <w:lvl w:ilvl="8" w:tplc="041F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3E0D"/>
    <w:rsid w:val="00005292"/>
    <w:rsid w:val="00016C18"/>
    <w:rsid w:val="00033070"/>
    <w:rsid w:val="000614A4"/>
    <w:rsid w:val="000C1C55"/>
    <w:rsid w:val="000F0DF8"/>
    <w:rsid w:val="000F552C"/>
    <w:rsid w:val="00143ABA"/>
    <w:rsid w:val="00151A3D"/>
    <w:rsid w:val="00170899"/>
    <w:rsid w:val="00174B36"/>
    <w:rsid w:val="001B605F"/>
    <w:rsid w:val="0023200A"/>
    <w:rsid w:val="0024470D"/>
    <w:rsid w:val="00290C29"/>
    <w:rsid w:val="002B1CDC"/>
    <w:rsid w:val="002B681E"/>
    <w:rsid w:val="002D7A2C"/>
    <w:rsid w:val="00303F0F"/>
    <w:rsid w:val="00313EF0"/>
    <w:rsid w:val="00333CDB"/>
    <w:rsid w:val="00336409"/>
    <w:rsid w:val="00343A5B"/>
    <w:rsid w:val="00345E8E"/>
    <w:rsid w:val="003704F2"/>
    <w:rsid w:val="003956D8"/>
    <w:rsid w:val="003C18D3"/>
    <w:rsid w:val="003C2282"/>
    <w:rsid w:val="003E63E5"/>
    <w:rsid w:val="00424DBD"/>
    <w:rsid w:val="00440F5C"/>
    <w:rsid w:val="00474D89"/>
    <w:rsid w:val="00484B04"/>
    <w:rsid w:val="004A6E55"/>
    <w:rsid w:val="004B097A"/>
    <w:rsid w:val="004C66B0"/>
    <w:rsid w:val="004F2C30"/>
    <w:rsid w:val="005534A6"/>
    <w:rsid w:val="00574DAA"/>
    <w:rsid w:val="005A77CC"/>
    <w:rsid w:val="005C0588"/>
    <w:rsid w:val="005C25ED"/>
    <w:rsid w:val="005F03F2"/>
    <w:rsid w:val="00617241"/>
    <w:rsid w:val="00640537"/>
    <w:rsid w:val="00641F01"/>
    <w:rsid w:val="006824B0"/>
    <w:rsid w:val="00683318"/>
    <w:rsid w:val="006C4C54"/>
    <w:rsid w:val="007028BC"/>
    <w:rsid w:val="00713603"/>
    <w:rsid w:val="00714D67"/>
    <w:rsid w:val="00715D20"/>
    <w:rsid w:val="0072348D"/>
    <w:rsid w:val="00771A17"/>
    <w:rsid w:val="00792CD6"/>
    <w:rsid w:val="00794B4A"/>
    <w:rsid w:val="007957EA"/>
    <w:rsid w:val="007A69F8"/>
    <w:rsid w:val="007B7A5A"/>
    <w:rsid w:val="007D178E"/>
    <w:rsid w:val="00800891"/>
    <w:rsid w:val="00870679"/>
    <w:rsid w:val="00871591"/>
    <w:rsid w:val="008775EE"/>
    <w:rsid w:val="008823D8"/>
    <w:rsid w:val="00885ABD"/>
    <w:rsid w:val="008877C1"/>
    <w:rsid w:val="0089568B"/>
    <w:rsid w:val="008974FF"/>
    <w:rsid w:val="008B40C5"/>
    <w:rsid w:val="008C4332"/>
    <w:rsid w:val="008D5B99"/>
    <w:rsid w:val="008E2AE8"/>
    <w:rsid w:val="009006F0"/>
    <w:rsid w:val="0091219C"/>
    <w:rsid w:val="00937810"/>
    <w:rsid w:val="00944088"/>
    <w:rsid w:val="0095068B"/>
    <w:rsid w:val="0096397A"/>
    <w:rsid w:val="0096690D"/>
    <w:rsid w:val="00980084"/>
    <w:rsid w:val="009A63D2"/>
    <w:rsid w:val="009B403C"/>
    <w:rsid w:val="00A169AB"/>
    <w:rsid w:val="00A24905"/>
    <w:rsid w:val="00A33E0D"/>
    <w:rsid w:val="00A50365"/>
    <w:rsid w:val="00A60760"/>
    <w:rsid w:val="00A628C1"/>
    <w:rsid w:val="00A70443"/>
    <w:rsid w:val="00A75D45"/>
    <w:rsid w:val="00A9711F"/>
    <w:rsid w:val="00AC0A31"/>
    <w:rsid w:val="00AC1D0B"/>
    <w:rsid w:val="00B17326"/>
    <w:rsid w:val="00B43D09"/>
    <w:rsid w:val="00B76617"/>
    <w:rsid w:val="00BA6922"/>
    <w:rsid w:val="00BE02DB"/>
    <w:rsid w:val="00BE1604"/>
    <w:rsid w:val="00C1097C"/>
    <w:rsid w:val="00C14B41"/>
    <w:rsid w:val="00C21345"/>
    <w:rsid w:val="00C274B9"/>
    <w:rsid w:val="00C3238A"/>
    <w:rsid w:val="00C53C3C"/>
    <w:rsid w:val="00C62E74"/>
    <w:rsid w:val="00C80201"/>
    <w:rsid w:val="00C93FE8"/>
    <w:rsid w:val="00CA2E54"/>
    <w:rsid w:val="00CA7C55"/>
    <w:rsid w:val="00CD414C"/>
    <w:rsid w:val="00CF6B55"/>
    <w:rsid w:val="00D10E42"/>
    <w:rsid w:val="00D259A4"/>
    <w:rsid w:val="00D32D5C"/>
    <w:rsid w:val="00D35FD4"/>
    <w:rsid w:val="00D427B7"/>
    <w:rsid w:val="00D46F73"/>
    <w:rsid w:val="00D56E68"/>
    <w:rsid w:val="00D65DEE"/>
    <w:rsid w:val="00DE2A59"/>
    <w:rsid w:val="00E22CF1"/>
    <w:rsid w:val="00E45D1E"/>
    <w:rsid w:val="00EC4D0D"/>
    <w:rsid w:val="00EC6634"/>
    <w:rsid w:val="00ED6257"/>
    <w:rsid w:val="00EF0E26"/>
    <w:rsid w:val="00F00323"/>
    <w:rsid w:val="00F029F5"/>
    <w:rsid w:val="00F036D2"/>
    <w:rsid w:val="00F40715"/>
    <w:rsid w:val="00F65402"/>
    <w:rsid w:val="00F660DD"/>
    <w:rsid w:val="00F72094"/>
    <w:rsid w:val="00F721F0"/>
    <w:rsid w:val="00F86800"/>
    <w:rsid w:val="00FB0517"/>
    <w:rsid w:val="00FB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E0D"/>
    <w:rPr>
      <w:rFonts w:asciiTheme="minorHAnsi" w:eastAsiaTheme="minorEastAsia" w:hAnsiTheme="minorHAnsi" w:cstheme="minorBidi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33E0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43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tbilgi">
    <w:name w:val="header"/>
    <w:basedOn w:val="Normal"/>
    <w:link w:val="stbilgiChar"/>
    <w:uiPriority w:val="99"/>
    <w:semiHidden/>
    <w:unhideWhenUsed/>
    <w:rsid w:val="00C109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C1097C"/>
    <w:rPr>
      <w:rFonts w:asciiTheme="minorHAnsi" w:eastAsiaTheme="minorEastAsia" w:hAnsiTheme="minorHAnsi" w:cstheme="minorBidi"/>
      <w:sz w:val="22"/>
      <w:szCs w:val="22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109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1097C"/>
    <w:rPr>
      <w:rFonts w:asciiTheme="minorHAnsi" w:eastAsiaTheme="minorEastAsia" w:hAnsiTheme="minorHAnsi" w:cstheme="minorBidi"/>
      <w:sz w:val="22"/>
      <w:szCs w:val="22"/>
      <w:lang w:eastAsia="tr-TR"/>
    </w:rPr>
  </w:style>
  <w:style w:type="character" w:styleId="Gl">
    <w:name w:val="Strong"/>
    <w:basedOn w:val="VarsaylanParagrafYazTipi"/>
    <w:uiPriority w:val="22"/>
    <w:qFormat/>
    <w:rsid w:val="00D10E42"/>
    <w:rPr>
      <w:b/>
      <w:bCs/>
    </w:rPr>
  </w:style>
  <w:style w:type="character" w:customStyle="1" w:styleId="newsbody1">
    <w:name w:val="news_body1"/>
    <w:basedOn w:val="VarsaylanParagrafYazTipi"/>
    <w:rsid w:val="00D427B7"/>
    <w:rPr>
      <w:rFonts w:ascii="Arial" w:hAnsi="Arial" w:cs="Arial" w:hint="default"/>
      <w:b w:val="0"/>
      <w:bCs w:val="0"/>
      <w:color w:val="5B5B5B"/>
      <w:sz w:val="18"/>
      <w:szCs w:val="18"/>
    </w:rPr>
  </w:style>
  <w:style w:type="paragraph" w:styleId="AralkYok">
    <w:name w:val="No Spacing"/>
    <w:uiPriority w:val="1"/>
    <w:qFormat/>
    <w:rsid w:val="007957EA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E0D"/>
    <w:rPr>
      <w:rFonts w:asciiTheme="minorHAnsi" w:eastAsiaTheme="minorEastAsia" w:hAnsiTheme="minorHAnsi" w:cstheme="minorBidi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A33E0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43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tbilgi">
    <w:name w:val="header"/>
    <w:basedOn w:val="Normal"/>
    <w:link w:val="stbilgiChar"/>
    <w:uiPriority w:val="99"/>
    <w:semiHidden/>
    <w:unhideWhenUsed/>
    <w:rsid w:val="00C109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C1097C"/>
    <w:rPr>
      <w:rFonts w:asciiTheme="minorHAnsi" w:eastAsiaTheme="minorEastAsia" w:hAnsiTheme="minorHAnsi" w:cstheme="minorBidi"/>
      <w:sz w:val="22"/>
      <w:szCs w:val="22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109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1097C"/>
    <w:rPr>
      <w:rFonts w:asciiTheme="minorHAnsi" w:eastAsiaTheme="minorEastAsia" w:hAnsiTheme="minorHAnsi" w:cstheme="minorBidi"/>
      <w:sz w:val="22"/>
      <w:szCs w:val="2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60702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5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74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802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20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070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293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7926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5553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0726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71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9035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70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24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9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12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01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17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729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4203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181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119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661786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7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05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29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1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167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375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5380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7385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0145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1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2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95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37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23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80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99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95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66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713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20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23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8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00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60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28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TOBB</dc:creator>
  <cp:lastModifiedBy>tobb</cp:lastModifiedBy>
  <cp:revision>18</cp:revision>
  <dcterms:created xsi:type="dcterms:W3CDTF">2013-11-18T19:35:00Z</dcterms:created>
  <dcterms:modified xsi:type="dcterms:W3CDTF">2014-01-09T12:01:00Z</dcterms:modified>
</cp:coreProperties>
</file>