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0CA8" w:rsidRDefault="00110CA8" w:rsidP="00110CA8">
      <w:pPr>
        <w:spacing w:after="0" w:line="240" w:lineRule="auto"/>
        <w:rPr>
          <w:rFonts w:ascii="Arial" w:hAnsi="Arial" w:cs="Arial"/>
          <w:color w:val="000000" w:themeColor="text1"/>
          <w:sz w:val="18"/>
          <w:szCs w:val="18"/>
        </w:rPr>
      </w:pPr>
      <w:r w:rsidRPr="00110CA8">
        <w:rPr>
          <w:rFonts w:ascii="Arial" w:hAnsi="Arial" w:cs="Arial"/>
          <w:color w:val="000000" w:themeColor="text1"/>
          <w:sz w:val="18"/>
          <w:szCs w:val="18"/>
        </w:rPr>
        <w:t>EKONOMİK FORUM 2016</w:t>
      </w:r>
      <w:r>
        <w:rPr>
          <w:rFonts w:ascii="Arial" w:hAnsi="Arial" w:cs="Arial"/>
          <w:color w:val="000000" w:themeColor="text1"/>
          <w:sz w:val="18"/>
          <w:szCs w:val="18"/>
        </w:rPr>
        <w:t>/</w:t>
      </w:r>
      <w:r w:rsidRPr="00110CA8">
        <w:rPr>
          <w:rFonts w:ascii="Arial" w:hAnsi="Arial" w:cs="Arial"/>
          <w:color w:val="000000" w:themeColor="text1"/>
          <w:sz w:val="18"/>
          <w:szCs w:val="18"/>
        </w:rPr>
        <w:t xml:space="preserve">269.SAYI </w:t>
      </w:r>
    </w:p>
    <w:p w:rsidR="001975B7" w:rsidRDefault="00110CA8" w:rsidP="00110CA8">
      <w:pPr>
        <w:spacing w:after="0" w:line="240" w:lineRule="auto"/>
        <w:rPr>
          <w:rFonts w:ascii="Arial" w:hAnsi="Arial" w:cs="Arial"/>
          <w:color w:val="000000" w:themeColor="text1"/>
          <w:sz w:val="18"/>
          <w:szCs w:val="18"/>
        </w:rPr>
      </w:pPr>
      <w:r>
        <w:rPr>
          <w:rFonts w:ascii="Arial" w:hAnsi="Arial" w:cs="Arial"/>
          <w:color w:val="000000" w:themeColor="text1"/>
          <w:sz w:val="18"/>
          <w:szCs w:val="18"/>
        </w:rPr>
        <w:t>İÇİNDEKİLER</w:t>
      </w:r>
    </w:p>
    <w:p w:rsidR="00110CA8" w:rsidRPr="00110CA8" w:rsidRDefault="00110CA8" w:rsidP="00110CA8">
      <w:pPr>
        <w:spacing w:after="0" w:line="240" w:lineRule="auto"/>
        <w:rPr>
          <w:rFonts w:ascii="Arial" w:hAnsi="Arial" w:cs="Arial"/>
          <w:color w:val="000000" w:themeColor="text1"/>
          <w:sz w:val="18"/>
          <w:szCs w:val="18"/>
        </w:rPr>
      </w:pPr>
      <w:bookmarkStart w:id="0" w:name="_GoBack"/>
      <w:bookmarkEnd w:id="0"/>
    </w:p>
    <w:p w:rsidR="00F72DEF" w:rsidRPr="00110CA8" w:rsidRDefault="00EC4EB4" w:rsidP="00110CA8">
      <w:pPr>
        <w:spacing w:after="0" w:line="240" w:lineRule="auto"/>
        <w:rPr>
          <w:rFonts w:ascii="Arial" w:hAnsi="Arial" w:cs="Arial"/>
          <w:b/>
          <w:color w:val="000000" w:themeColor="text1"/>
          <w:sz w:val="18"/>
          <w:szCs w:val="18"/>
        </w:rPr>
      </w:pPr>
      <w:r w:rsidRPr="00110CA8">
        <w:rPr>
          <w:rFonts w:ascii="Arial" w:hAnsi="Arial" w:cs="Arial"/>
          <w:b/>
          <w:color w:val="000000" w:themeColor="text1"/>
          <w:sz w:val="18"/>
          <w:szCs w:val="18"/>
        </w:rPr>
        <w:t xml:space="preserve">6-7 </w:t>
      </w:r>
      <w:r w:rsidRPr="00110CA8">
        <w:rPr>
          <w:rFonts w:ascii="Arial" w:hAnsi="Arial" w:cs="Arial"/>
          <w:b/>
          <w:color w:val="1F497D" w:themeColor="text2"/>
          <w:sz w:val="18"/>
          <w:szCs w:val="18"/>
        </w:rPr>
        <w:t>BAŞYAZI</w:t>
      </w:r>
    </w:p>
    <w:p w:rsidR="00142EC5" w:rsidRPr="00110CA8" w:rsidRDefault="00142EC5" w:rsidP="00110CA8">
      <w:pPr>
        <w:spacing w:after="0" w:line="240" w:lineRule="auto"/>
        <w:rPr>
          <w:rFonts w:ascii="Arial" w:hAnsi="Arial" w:cs="Arial"/>
          <w:color w:val="000000" w:themeColor="text1"/>
          <w:sz w:val="18"/>
          <w:szCs w:val="18"/>
        </w:rPr>
      </w:pPr>
    </w:p>
    <w:p w:rsidR="00DB058B" w:rsidRPr="00110CA8" w:rsidRDefault="00FC3B10" w:rsidP="00110CA8">
      <w:pPr>
        <w:spacing w:after="0" w:line="240" w:lineRule="auto"/>
        <w:rPr>
          <w:rFonts w:ascii="Arial" w:hAnsi="Arial" w:cs="Arial"/>
          <w:b/>
          <w:color w:val="000000" w:themeColor="text1"/>
          <w:sz w:val="18"/>
          <w:szCs w:val="18"/>
        </w:rPr>
      </w:pPr>
      <w:r w:rsidRPr="00110CA8">
        <w:rPr>
          <w:rFonts w:ascii="Arial" w:hAnsi="Arial" w:cs="Arial"/>
          <w:b/>
          <w:color w:val="000000" w:themeColor="text1"/>
          <w:sz w:val="18"/>
          <w:szCs w:val="18"/>
        </w:rPr>
        <w:t>8</w:t>
      </w:r>
      <w:r w:rsidR="00DB058B" w:rsidRPr="00110CA8">
        <w:rPr>
          <w:rFonts w:ascii="Arial" w:hAnsi="Arial" w:cs="Arial"/>
          <w:b/>
          <w:color w:val="000000" w:themeColor="text1"/>
          <w:sz w:val="18"/>
          <w:szCs w:val="18"/>
        </w:rPr>
        <w:t>-9</w:t>
      </w:r>
      <w:r w:rsidRPr="00110CA8">
        <w:rPr>
          <w:rFonts w:ascii="Arial" w:hAnsi="Arial" w:cs="Arial"/>
          <w:b/>
          <w:color w:val="000000" w:themeColor="text1"/>
          <w:sz w:val="18"/>
          <w:szCs w:val="18"/>
        </w:rPr>
        <w:t xml:space="preserve"> </w:t>
      </w:r>
      <w:r w:rsidR="00761C54" w:rsidRPr="00110CA8">
        <w:rPr>
          <w:rFonts w:ascii="Arial" w:hAnsi="Arial" w:cs="Arial"/>
          <w:b/>
          <w:color w:val="1F497D" w:themeColor="text2"/>
          <w:sz w:val="18"/>
          <w:szCs w:val="18"/>
        </w:rPr>
        <w:t>TOBB TERÖRE KARŞI “TEK SES, TEK VÜCUT” OLDU</w:t>
      </w:r>
    </w:p>
    <w:p w:rsidR="00DB058B" w:rsidRPr="00110CA8" w:rsidRDefault="00DB058B" w:rsidP="00110CA8">
      <w:pPr>
        <w:spacing w:after="0" w:line="240" w:lineRule="auto"/>
        <w:rPr>
          <w:rFonts w:ascii="Arial" w:hAnsi="Arial" w:cs="Arial"/>
          <w:color w:val="000000" w:themeColor="text1"/>
          <w:sz w:val="18"/>
          <w:szCs w:val="18"/>
        </w:rPr>
      </w:pPr>
    </w:p>
    <w:p w:rsidR="00FC3B10" w:rsidRPr="00110CA8" w:rsidRDefault="000400FE" w:rsidP="00110CA8">
      <w:pPr>
        <w:spacing w:after="0" w:line="240" w:lineRule="auto"/>
        <w:rPr>
          <w:rFonts w:ascii="Arial" w:hAnsi="Arial" w:cs="Arial"/>
          <w:b/>
          <w:color w:val="1F497D" w:themeColor="text2"/>
          <w:sz w:val="18"/>
          <w:szCs w:val="18"/>
        </w:rPr>
      </w:pPr>
      <w:r w:rsidRPr="00110CA8">
        <w:rPr>
          <w:rFonts w:ascii="Arial" w:hAnsi="Arial" w:cs="Arial"/>
          <w:b/>
          <w:color w:val="000000" w:themeColor="text1"/>
          <w:sz w:val="18"/>
          <w:szCs w:val="18"/>
        </w:rPr>
        <w:t>10</w:t>
      </w:r>
      <w:r w:rsidR="002D19DB">
        <w:rPr>
          <w:rFonts w:ascii="Arial" w:hAnsi="Arial" w:cs="Arial"/>
          <w:b/>
          <w:color w:val="000000" w:themeColor="text1"/>
          <w:sz w:val="18"/>
          <w:szCs w:val="18"/>
        </w:rPr>
        <w:t>-12</w:t>
      </w:r>
      <w:r w:rsidRPr="00110CA8">
        <w:rPr>
          <w:rFonts w:ascii="Arial" w:hAnsi="Arial" w:cs="Arial"/>
          <w:b/>
          <w:color w:val="000000" w:themeColor="text1"/>
          <w:sz w:val="18"/>
          <w:szCs w:val="18"/>
        </w:rPr>
        <w:t xml:space="preserve"> </w:t>
      </w:r>
      <w:r w:rsidR="00FC3B10" w:rsidRPr="00110CA8">
        <w:rPr>
          <w:rFonts w:ascii="Arial" w:hAnsi="Arial" w:cs="Arial"/>
          <w:b/>
          <w:color w:val="1F497D" w:themeColor="text2"/>
          <w:sz w:val="18"/>
          <w:szCs w:val="18"/>
        </w:rPr>
        <w:t xml:space="preserve">GEÇTİĞİMİZ AY </w:t>
      </w:r>
      <w:r w:rsidR="00664978" w:rsidRPr="00110CA8">
        <w:rPr>
          <w:rFonts w:ascii="Arial" w:hAnsi="Arial" w:cs="Arial"/>
          <w:b/>
          <w:color w:val="1F497D" w:themeColor="text2"/>
          <w:sz w:val="18"/>
          <w:szCs w:val="18"/>
        </w:rPr>
        <w:t>TÜRKİYE</w:t>
      </w:r>
    </w:p>
    <w:p w:rsidR="00142EC5" w:rsidRPr="00110CA8" w:rsidRDefault="00142EC5" w:rsidP="00110CA8">
      <w:pPr>
        <w:spacing w:after="0" w:line="240" w:lineRule="auto"/>
        <w:rPr>
          <w:rFonts w:ascii="Arial" w:hAnsi="Arial" w:cs="Arial"/>
          <w:color w:val="000000" w:themeColor="text1"/>
          <w:sz w:val="18"/>
          <w:szCs w:val="18"/>
        </w:rPr>
      </w:pPr>
    </w:p>
    <w:p w:rsidR="00FC3B10" w:rsidRPr="002D19DB" w:rsidRDefault="00FC3B10" w:rsidP="00110CA8">
      <w:pPr>
        <w:spacing w:after="0" w:line="240" w:lineRule="auto"/>
        <w:rPr>
          <w:rFonts w:ascii="Arial" w:hAnsi="Arial" w:cs="Arial"/>
          <w:b/>
          <w:color w:val="000000" w:themeColor="text1"/>
          <w:sz w:val="18"/>
          <w:szCs w:val="18"/>
        </w:rPr>
      </w:pPr>
      <w:r w:rsidRPr="002D19DB">
        <w:rPr>
          <w:rFonts w:ascii="Arial" w:hAnsi="Arial" w:cs="Arial"/>
          <w:b/>
          <w:color w:val="000000" w:themeColor="text1"/>
          <w:sz w:val="18"/>
          <w:szCs w:val="18"/>
        </w:rPr>
        <w:t>1</w:t>
      </w:r>
      <w:r w:rsidR="000400FE" w:rsidRPr="002D19DB">
        <w:rPr>
          <w:rFonts w:ascii="Arial" w:hAnsi="Arial" w:cs="Arial"/>
          <w:b/>
          <w:color w:val="000000" w:themeColor="text1"/>
          <w:sz w:val="18"/>
          <w:szCs w:val="18"/>
        </w:rPr>
        <w:t>4</w:t>
      </w:r>
      <w:r w:rsidR="002D19DB">
        <w:rPr>
          <w:rFonts w:ascii="Arial" w:hAnsi="Arial" w:cs="Arial"/>
          <w:b/>
          <w:color w:val="000000" w:themeColor="text1"/>
          <w:sz w:val="18"/>
          <w:szCs w:val="18"/>
        </w:rPr>
        <w:t>-16</w:t>
      </w:r>
      <w:r w:rsidR="000400FE" w:rsidRPr="002D19DB">
        <w:rPr>
          <w:rFonts w:ascii="Arial" w:hAnsi="Arial" w:cs="Arial"/>
          <w:b/>
          <w:color w:val="000000" w:themeColor="text1"/>
          <w:sz w:val="18"/>
          <w:szCs w:val="18"/>
        </w:rPr>
        <w:t xml:space="preserve"> </w:t>
      </w:r>
      <w:r w:rsidRPr="002D19DB">
        <w:rPr>
          <w:rFonts w:ascii="Arial" w:hAnsi="Arial" w:cs="Arial"/>
          <w:b/>
          <w:color w:val="1F497D" w:themeColor="text2"/>
          <w:sz w:val="18"/>
          <w:szCs w:val="18"/>
        </w:rPr>
        <w:t xml:space="preserve">GEÇTİĞİMİZ AY </w:t>
      </w:r>
      <w:r w:rsidR="00664978" w:rsidRPr="002D19DB">
        <w:rPr>
          <w:rFonts w:ascii="Arial" w:hAnsi="Arial" w:cs="Arial"/>
          <w:b/>
          <w:color w:val="1F497D" w:themeColor="text2"/>
          <w:sz w:val="18"/>
          <w:szCs w:val="18"/>
        </w:rPr>
        <w:t>DÜNYA</w:t>
      </w:r>
      <w:r w:rsidR="00664978" w:rsidRPr="002D19DB">
        <w:rPr>
          <w:rFonts w:ascii="Arial" w:hAnsi="Arial" w:cs="Arial"/>
          <w:b/>
          <w:color w:val="000000" w:themeColor="text1"/>
          <w:sz w:val="18"/>
          <w:szCs w:val="18"/>
        </w:rPr>
        <w:t xml:space="preserve"> </w:t>
      </w:r>
    </w:p>
    <w:p w:rsidR="002D19DB" w:rsidRDefault="002D19DB" w:rsidP="00110CA8">
      <w:pPr>
        <w:spacing w:after="0" w:line="240" w:lineRule="auto"/>
        <w:rPr>
          <w:rFonts w:ascii="Arial" w:hAnsi="Arial" w:cs="Arial"/>
          <w:color w:val="000000" w:themeColor="text1"/>
          <w:sz w:val="18"/>
          <w:szCs w:val="18"/>
        </w:rPr>
      </w:pPr>
    </w:p>
    <w:p w:rsidR="00FC3B10" w:rsidRPr="002D19DB" w:rsidRDefault="00FC3B10" w:rsidP="00110CA8">
      <w:pPr>
        <w:spacing w:after="0" w:line="240" w:lineRule="auto"/>
        <w:rPr>
          <w:rFonts w:ascii="Arial" w:hAnsi="Arial" w:cs="Arial"/>
          <w:b/>
          <w:color w:val="000000" w:themeColor="text1"/>
          <w:sz w:val="18"/>
          <w:szCs w:val="18"/>
        </w:rPr>
      </w:pPr>
      <w:r w:rsidRPr="002D19DB">
        <w:rPr>
          <w:rFonts w:ascii="Arial" w:hAnsi="Arial" w:cs="Arial"/>
          <w:b/>
          <w:color w:val="000000" w:themeColor="text1"/>
          <w:sz w:val="18"/>
          <w:szCs w:val="18"/>
        </w:rPr>
        <w:t>1</w:t>
      </w:r>
      <w:r w:rsidR="000400FE" w:rsidRPr="002D19DB">
        <w:rPr>
          <w:rFonts w:ascii="Arial" w:hAnsi="Arial" w:cs="Arial"/>
          <w:b/>
          <w:color w:val="000000" w:themeColor="text1"/>
          <w:sz w:val="18"/>
          <w:szCs w:val="18"/>
        </w:rPr>
        <w:t>8</w:t>
      </w:r>
      <w:r w:rsidRPr="002D19DB">
        <w:rPr>
          <w:rFonts w:ascii="Arial" w:hAnsi="Arial" w:cs="Arial"/>
          <w:b/>
          <w:color w:val="000000" w:themeColor="text1"/>
          <w:sz w:val="18"/>
          <w:szCs w:val="18"/>
        </w:rPr>
        <w:t xml:space="preserve"> </w:t>
      </w:r>
      <w:r w:rsidRPr="002D19DB">
        <w:rPr>
          <w:rFonts w:ascii="Arial" w:hAnsi="Arial" w:cs="Arial"/>
          <w:b/>
          <w:color w:val="1F497D" w:themeColor="text2"/>
          <w:sz w:val="18"/>
          <w:szCs w:val="18"/>
        </w:rPr>
        <w:t>AYIN SÖZÜ</w:t>
      </w:r>
    </w:p>
    <w:p w:rsidR="00142EC5" w:rsidRPr="00110CA8" w:rsidRDefault="00142EC5" w:rsidP="00110CA8">
      <w:pPr>
        <w:spacing w:after="0" w:line="240" w:lineRule="auto"/>
        <w:rPr>
          <w:rFonts w:ascii="Arial" w:hAnsi="Arial" w:cs="Arial"/>
          <w:color w:val="000000" w:themeColor="text1"/>
          <w:sz w:val="18"/>
          <w:szCs w:val="18"/>
        </w:rPr>
      </w:pPr>
    </w:p>
    <w:p w:rsidR="00FC1706" w:rsidRPr="002D19DB" w:rsidRDefault="000400FE" w:rsidP="00110CA8">
      <w:pPr>
        <w:shd w:val="clear" w:color="auto" w:fill="FFFFFF"/>
        <w:spacing w:after="0" w:line="240" w:lineRule="auto"/>
        <w:rPr>
          <w:rFonts w:ascii="Arial" w:hAnsi="Arial" w:cs="Arial"/>
          <w:b/>
          <w:color w:val="000000" w:themeColor="text1"/>
          <w:sz w:val="18"/>
          <w:szCs w:val="18"/>
        </w:rPr>
      </w:pPr>
      <w:r w:rsidRPr="002D19DB">
        <w:rPr>
          <w:rFonts w:ascii="Arial" w:hAnsi="Arial" w:cs="Arial"/>
          <w:b/>
          <w:color w:val="000000" w:themeColor="text1"/>
          <w:sz w:val="18"/>
          <w:szCs w:val="18"/>
        </w:rPr>
        <w:t>20-27</w:t>
      </w:r>
      <w:r w:rsidR="000641F9" w:rsidRPr="002D19DB">
        <w:rPr>
          <w:rFonts w:ascii="Arial" w:hAnsi="Arial" w:cs="Arial"/>
          <w:b/>
          <w:color w:val="000000" w:themeColor="text1"/>
          <w:sz w:val="18"/>
          <w:szCs w:val="18"/>
        </w:rPr>
        <w:t xml:space="preserve"> </w:t>
      </w:r>
      <w:r w:rsidR="000E6277" w:rsidRPr="002D19DB">
        <w:rPr>
          <w:rFonts w:ascii="Arial" w:hAnsi="Arial" w:cs="Arial"/>
          <w:b/>
          <w:sz w:val="18"/>
          <w:szCs w:val="18"/>
        </w:rPr>
        <w:t>TOBB, 80 BİN KOBİ'YE NEFES VERECEK</w:t>
      </w:r>
    </w:p>
    <w:p w:rsidR="003F7447" w:rsidRPr="00110CA8" w:rsidRDefault="000E6277" w:rsidP="00110CA8">
      <w:pPr>
        <w:spacing w:after="0" w:line="240" w:lineRule="auto"/>
        <w:rPr>
          <w:rFonts w:ascii="Arial" w:hAnsi="Arial" w:cs="Arial"/>
          <w:sz w:val="18"/>
          <w:szCs w:val="18"/>
        </w:rPr>
      </w:pPr>
      <w:r w:rsidRPr="002D19DB">
        <w:rPr>
          <w:rFonts w:ascii="Arial" w:hAnsi="Arial" w:cs="Arial"/>
          <w:color w:val="1F497D" w:themeColor="text2"/>
          <w:sz w:val="18"/>
          <w:szCs w:val="18"/>
        </w:rPr>
        <w:t>Türkiye Odalar ve Borsalar Birliği ile kendisine bağlı Oda ve Borsaların öncülüğünde, Kredi Garanti Fonu’nun teminatıyla, Ziraat Bankası ve Denizbank işbirliğinde hayata geçirilen "Nefes Kredisi" ile KOBİ'ler artık faizin altında ezilmeyecek. KOBİ’ler, üye oldukları Oda ve Borsadan alacakları üyelik belgesiyle, Ziraat Bankası ve Denizbank şubelerinden, yıllık %9,90 - aylık %0,83 faizle 1 yıl vadeli kredi kullanabilecek</w:t>
      </w:r>
      <w:r w:rsidRPr="00110CA8">
        <w:rPr>
          <w:rFonts w:ascii="Arial" w:hAnsi="Arial" w:cs="Arial"/>
          <w:sz w:val="18"/>
          <w:szCs w:val="18"/>
        </w:rPr>
        <w:t>.</w:t>
      </w:r>
    </w:p>
    <w:p w:rsidR="000E6277" w:rsidRPr="00110CA8" w:rsidRDefault="000E6277" w:rsidP="00110CA8">
      <w:pPr>
        <w:spacing w:after="0" w:line="240" w:lineRule="auto"/>
        <w:rPr>
          <w:rFonts w:ascii="Arial" w:hAnsi="Arial" w:cs="Arial"/>
          <w:color w:val="000000" w:themeColor="text1"/>
          <w:sz w:val="18"/>
          <w:szCs w:val="18"/>
        </w:rPr>
      </w:pPr>
    </w:p>
    <w:p w:rsidR="00F72DEF" w:rsidRPr="002D19DB" w:rsidRDefault="00FC1706" w:rsidP="00110CA8">
      <w:pPr>
        <w:spacing w:after="0" w:line="240" w:lineRule="auto"/>
        <w:rPr>
          <w:rFonts w:ascii="Arial" w:hAnsi="Arial" w:cs="Arial"/>
          <w:b/>
          <w:color w:val="000000" w:themeColor="text1"/>
          <w:sz w:val="18"/>
          <w:szCs w:val="18"/>
        </w:rPr>
      </w:pPr>
      <w:r w:rsidRPr="002D19DB">
        <w:rPr>
          <w:rFonts w:ascii="Arial" w:hAnsi="Arial" w:cs="Arial"/>
          <w:b/>
          <w:color w:val="000000" w:themeColor="text1"/>
          <w:sz w:val="18"/>
          <w:szCs w:val="18"/>
        </w:rPr>
        <w:t>28-</w:t>
      </w:r>
      <w:r w:rsidR="003320AD" w:rsidRPr="002D19DB">
        <w:rPr>
          <w:rFonts w:ascii="Arial" w:hAnsi="Arial" w:cs="Arial"/>
          <w:b/>
          <w:color w:val="000000" w:themeColor="text1"/>
          <w:sz w:val="18"/>
          <w:szCs w:val="18"/>
        </w:rPr>
        <w:t>39</w:t>
      </w:r>
      <w:r w:rsidR="00686047" w:rsidRPr="002D19DB">
        <w:rPr>
          <w:rFonts w:ascii="Arial" w:hAnsi="Arial" w:cs="Arial"/>
          <w:b/>
          <w:color w:val="000000" w:themeColor="text1"/>
          <w:sz w:val="18"/>
          <w:szCs w:val="18"/>
        </w:rPr>
        <w:t xml:space="preserve"> </w:t>
      </w:r>
      <w:r w:rsidR="00EC4EB4" w:rsidRPr="002D19DB">
        <w:rPr>
          <w:rFonts w:ascii="Arial" w:hAnsi="Arial" w:cs="Arial"/>
          <w:b/>
          <w:color w:val="1F497D" w:themeColor="text2"/>
          <w:sz w:val="18"/>
          <w:szCs w:val="18"/>
        </w:rPr>
        <w:t>TOBB ULUSAL</w:t>
      </w:r>
    </w:p>
    <w:p w:rsidR="00F03134" w:rsidRPr="00110CA8" w:rsidRDefault="00F03134" w:rsidP="00110CA8">
      <w:pPr>
        <w:spacing w:after="0" w:line="240" w:lineRule="auto"/>
        <w:rPr>
          <w:rFonts w:ascii="Arial" w:hAnsi="Arial" w:cs="Arial"/>
          <w:color w:val="000000" w:themeColor="text1"/>
          <w:sz w:val="18"/>
          <w:szCs w:val="18"/>
        </w:rPr>
      </w:pPr>
    </w:p>
    <w:p w:rsidR="00F72DEF" w:rsidRPr="002D19DB" w:rsidRDefault="002018E3" w:rsidP="00110CA8">
      <w:pPr>
        <w:spacing w:after="0" w:line="240" w:lineRule="auto"/>
        <w:rPr>
          <w:rFonts w:ascii="Arial" w:hAnsi="Arial" w:cs="Arial"/>
          <w:b/>
          <w:color w:val="000000" w:themeColor="text1"/>
          <w:sz w:val="18"/>
          <w:szCs w:val="18"/>
        </w:rPr>
      </w:pPr>
      <w:r w:rsidRPr="002D19DB">
        <w:rPr>
          <w:rFonts w:ascii="Arial" w:hAnsi="Arial" w:cs="Arial"/>
          <w:b/>
          <w:color w:val="000000" w:themeColor="text1"/>
          <w:sz w:val="18"/>
          <w:szCs w:val="18"/>
        </w:rPr>
        <w:t>4</w:t>
      </w:r>
      <w:r w:rsidR="003320AD" w:rsidRPr="002D19DB">
        <w:rPr>
          <w:rFonts w:ascii="Arial" w:hAnsi="Arial" w:cs="Arial"/>
          <w:b/>
          <w:color w:val="000000" w:themeColor="text1"/>
          <w:sz w:val="18"/>
          <w:szCs w:val="18"/>
        </w:rPr>
        <w:t>0-44</w:t>
      </w:r>
      <w:r w:rsidR="00E46334" w:rsidRPr="002D19DB">
        <w:rPr>
          <w:rFonts w:ascii="Arial" w:hAnsi="Arial" w:cs="Arial"/>
          <w:b/>
          <w:color w:val="000000" w:themeColor="text1"/>
          <w:sz w:val="18"/>
          <w:szCs w:val="18"/>
        </w:rPr>
        <w:t xml:space="preserve"> </w:t>
      </w:r>
      <w:r w:rsidR="00EC4EB4" w:rsidRPr="002D19DB">
        <w:rPr>
          <w:rFonts w:ascii="Arial" w:hAnsi="Arial" w:cs="Arial"/>
          <w:b/>
          <w:color w:val="1F497D" w:themeColor="text2"/>
          <w:sz w:val="18"/>
          <w:szCs w:val="18"/>
        </w:rPr>
        <w:t xml:space="preserve">TOBB </w:t>
      </w:r>
      <w:r w:rsidR="00A70986" w:rsidRPr="002D19DB">
        <w:rPr>
          <w:rFonts w:ascii="Arial" w:hAnsi="Arial" w:cs="Arial"/>
          <w:b/>
          <w:color w:val="1F497D" w:themeColor="text2"/>
          <w:sz w:val="18"/>
          <w:szCs w:val="18"/>
        </w:rPr>
        <w:t>ULUSLAR</w:t>
      </w:r>
      <w:r w:rsidR="004F652A" w:rsidRPr="002D19DB">
        <w:rPr>
          <w:rFonts w:ascii="Arial" w:hAnsi="Arial" w:cs="Arial"/>
          <w:b/>
          <w:color w:val="1F497D" w:themeColor="text2"/>
          <w:sz w:val="18"/>
          <w:szCs w:val="18"/>
        </w:rPr>
        <w:t>ARASI</w:t>
      </w:r>
    </w:p>
    <w:p w:rsidR="004F652A" w:rsidRPr="00110CA8" w:rsidRDefault="004F652A" w:rsidP="00110CA8">
      <w:pPr>
        <w:spacing w:after="0" w:line="240" w:lineRule="auto"/>
        <w:rPr>
          <w:rFonts w:ascii="Arial" w:hAnsi="Arial" w:cs="Arial"/>
          <w:color w:val="000000" w:themeColor="text1"/>
          <w:sz w:val="18"/>
          <w:szCs w:val="18"/>
        </w:rPr>
      </w:pPr>
    </w:p>
    <w:p w:rsidR="005560D2" w:rsidRPr="002D19DB" w:rsidRDefault="003320AD" w:rsidP="00110CA8">
      <w:pPr>
        <w:shd w:val="clear" w:color="auto" w:fill="FFFFFF"/>
        <w:spacing w:after="0" w:line="240" w:lineRule="auto"/>
        <w:rPr>
          <w:rFonts w:ascii="Arial" w:eastAsia="Times New Roman" w:hAnsi="Arial" w:cs="Arial"/>
          <w:b/>
          <w:color w:val="1F497D" w:themeColor="text2"/>
          <w:sz w:val="18"/>
          <w:szCs w:val="18"/>
        </w:rPr>
      </w:pPr>
      <w:r w:rsidRPr="002D19DB">
        <w:rPr>
          <w:rFonts w:ascii="Arial" w:hAnsi="Arial" w:cs="Arial"/>
          <w:b/>
          <w:color w:val="000000" w:themeColor="text1"/>
          <w:sz w:val="18"/>
          <w:szCs w:val="18"/>
        </w:rPr>
        <w:t>46-48</w:t>
      </w:r>
      <w:r w:rsidR="005560D2" w:rsidRPr="002D19DB">
        <w:rPr>
          <w:rFonts w:ascii="Arial" w:eastAsia="Times New Roman" w:hAnsi="Arial" w:cs="Arial"/>
          <w:b/>
          <w:color w:val="000000"/>
          <w:sz w:val="18"/>
          <w:szCs w:val="18"/>
        </w:rPr>
        <w:t xml:space="preserve"> </w:t>
      </w:r>
      <w:r w:rsidR="005560D2" w:rsidRPr="002D19DB">
        <w:rPr>
          <w:rFonts w:ascii="Arial" w:eastAsia="Times New Roman" w:hAnsi="Arial" w:cs="Arial"/>
          <w:b/>
          <w:color w:val="1F497D" w:themeColor="text2"/>
          <w:sz w:val="18"/>
          <w:szCs w:val="18"/>
        </w:rPr>
        <w:t>“ODA VE BORSALAR YAPTIKLARI İŞLERİ ÜYELERİNE DUYURMALI”</w:t>
      </w:r>
    </w:p>
    <w:p w:rsidR="003320AD" w:rsidRPr="00110CA8" w:rsidRDefault="003320AD" w:rsidP="00110CA8">
      <w:pPr>
        <w:spacing w:after="0" w:line="240" w:lineRule="auto"/>
        <w:rPr>
          <w:rFonts w:ascii="Arial" w:hAnsi="Arial" w:cs="Arial"/>
          <w:color w:val="000000" w:themeColor="text1"/>
          <w:sz w:val="18"/>
          <w:szCs w:val="18"/>
        </w:rPr>
      </w:pPr>
    </w:p>
    <w:p w:rsidR="00662A68" w:rsidRPr="002D19DB" w:rsidRDefault="00BD4059" w:rsidP="00110CA8">
      <w:pPr>
        <w:spacing w:after="0" w:line="240" w:lineRule="auto"/>
        <w:rPr>
          <w:rFonts w:ascii="Arial" w:hAnsi="Arial" w:cs="Arial"/>
          <w:b/>
          <w:color w:val="000000" w:themeColor="text1"/>
          <w:sz w:val="18"/>
          <w:szCs w:val="18"/>
        </w:rPr>
      </w:pPr>
      <w:r w:rsidRPr="002D19DB">
        <w:rPr>
          <w:rFonts w:ascii="Arial" w:hAnsi="Arial" w:cs="Arial"/>
          <w:b/>
          <w:color w:val="000000" w:themeColor="text1"/>
          <w:sz w:val="18"/>
          <w:szCs w:val="18"/>
        </w:rPr>
        <w:t>49-51</w:t>
      </w:r>
      <w:r w:rsidR="002A5ACD" w:rsidRPr="002D19DB">
        <w:rPr>
          <w:rFonts w:ascii="Arial" w:hAnsi="Arial" w:cs="Arial"/>
          <w:b/>
          <w:color w:val="000000" w:themeColor="text1"/>
          <w:sz w:val="18"/>
          <w:szCs w:val="18"/>
        </w:rPr>
        <w:t xml:space="preserve"> </w:t>
      </w:r>
      <w:r w:rsidR="00662A68" w:rsidRPr="002D19DB">
        <w:rPr>
          <w:rFonts w:ascii="Arial" w:hAnsi="Arial" w:cs="Arial"/>
          <w:b/>
          <w:color w:val="000000" w:themeColor="text1"/>
          <w:sz w:val="18"/>
          <w:szCs w:val="18"/>
        </w:rPr>
        <w:t>KARİKANOMİ</w:t>
      </w:r>
    </w:p>
    <w:p w:rsidR="004619B0" w:rsidRPr="002D19DB" w:rsidRDefault="00BD4059" w:rsidP="00110CA8">
      <w:pPr>
        <w:spacing w:after="0" w:line="240" w:lineRule="auto"/>
        <w:rPr>
          <w:rFonts w:ascii="Arial" w:hAnsi="Arial" w:cs="Arial"/>
          <w:color w:val="1F497D" w:themeColor="text2"/>
          <w:sz w:val="18"/>
          <w:szCs w:val="18"/>
        </w:rPr>
      </w:pPr>
      <w:r w:rsidRPr="002D19DB">
        <w:rPr>
          <w:rFonts w:ascii="Arial" w:hAnsi="Arial" w:cs="Arial"/>
          <w:color w:val="1F497D" w:themeColor="text2"/>
          <w:sz w:val="18"/>
          <w:szCs w:val="18"/>
        </w:rPr>
        <w:t>Kur Riskinden Korunma</w:t>
      </w:r>
    </w:p>
    <w:p w:rsidR="005D0B36" w:rsidRPr="00110CA8" w:rsidRDefault="005D0B36" w:rsidP="00110CA8">
      <w:pPr>
        <w:spacing w:after="0" w:line="240" w:lineRule="auto"/>
        <w:rPr>
          <w:rFonts w:ascii="Arial" w:hAnsi="Arial" w:cs="Arial"/>
          <w:color w:val="000000" w:themeColor="text1"/>
          <w:sz w:val="18"/>
          <w:szCs w:val="18"/>
        </w:rPr>
      </w:pPr>
    </w:p>
    <w:p w:rsidR="00591DCD" w:rsidRPr="002D19DB" w:rsidRDefault="005D41FC" w:rsidP="00110CA8">
      <w:pPr>
        <w:spacing w:after="0" w:line="240" w:lineRule="auto"/>
        <w:rPr>
          <w:rFonts w:ascii="Arial" w:hAnsi="Arial" w:cs="Arial"/>
          <w:b/>
          <w:sz w:val="18"/>
          <w:szCs w:val="18"/>
        </w:rPr>
      </w:pPr>
      <w:r w:rsidRPr="002D19DB">
        <w:rPr>
          <w:rFonts w:ascii="Arial" w:hAnsi="Arial" w:cs="Arial"/>
          <w:b/>
          <w:bCs/>
          <w:color w:val="000000" w:themeColor="text1"/>
          <w:sz w:val="18"/>
          <w:szCs w:val="18"/>
        </w:rPr>
        <w:t xml:space="preserve">52-61 </w:t>
      </w:r>
      <w:r w:rsidR="00591DCD" w:rsidRPr="002D19DB">
        <w:rPr>
          <w:rFonts w:ascii="Arial" w:hAnsi="Arial" w:cs="Arial"/>
          <w:b/>
          <w:sz w:val="18"/>
          <w:szCs w:val="18"/>
        </w:rPr>
        <w:t>‘TAHKİM’ YOLUNU SEÇEN KÂRLI ÇIKIYOR</w:t>
      </w:r>
    </w:p>
    <w:p w:rsidR="00591DCD" w:rsidRPr="002D19DB" w:rsidRDefault="00591DCD" w:rsidP="00110CA8">
      <w:pPr>
        <w:shd w:val="clear" w:color="auto" w:fill="FFFFFF"/>
        <w:spacing w:after="0" w:line="240" w:lineRule="auto"/>
        <w:rPr>
          <w:rFonts w:ascii="Arial" w:eastAsia="Times New Roman" w:hAnsi="Arial" w:cs="Arial"/>
          <w:color w:val="1F497D" w:themeColor="text2"/>
          <w:sz w:val="18"/>
          <w:szCs w:val="18"/>
        </w:rPr>
      </w:pPr>
      <w:r w:rsidRPr="002D19DB">
        <w:rPr>
          <w:rFonts w:ascii="Arial" w:hAnsi="Arial" w:cs="Arial"/>
          <w:color w:val="1F497D" w:themeColor="text2"/>
          <w:sz w:val="18"/>
          <w:szCs w:val="18"/>
        </w:rPr>
        <w:t xml:space="preserve">İstanbul Tahkim Merkezi </w:t>
      </w:r>
      <w:r w:rsidRPr="002D19DB">
        <w:rPr>
          <w:rFonts w:ascii="Arial" w:eastAsia="Times New Roman" w:hAnsi="Arial" w:cs="Arial"/>
          <w:color w:val="1F497D" w:themeColor="text2"/>
          <w:sz w:val="18"/>
          <w:szCs w:val="18"/>
        </w:rPr>
        <w:t xml:space="preserve">Başkanı Prof. Dr. Ziya Akıncı iş dünyasına “tahkim”i kullanmaları çağrısında bulundu. Sözleşmelere tahkim şartı konulması durumunda, uyuşmazlıklar konunun uzmanları tarafından hem </w:t>
      </w:r>
      <w:r w:rsidRPr="002D19DB">
        <w:rPr>
          <w:rFonts w:ascii="Arial" w:hAnsi="Arial" w:cs="Arial"/>
          <w:color w:val="1F497D" w:themeColor="text2"/>
          <w:sz w:val="18"/>
          <w:szCs w:val="18"/>
        </w:rPr>
        <w:t xml:space="preserve">üç ay gibi kısa bir süre içerisinde sonuçlandırılıyor, hem de maliyeti mahkemelere kıyasla çok ucuza </w:t>
      </w:r>
      <w:r w:rsidR="00110CA8" w:rsidRPr="002D19DB">
        <w:rPr>
          <w:rFonts w:ascii="Arial" w:hAnsi="Arial" w:cs="Arial"/>
          <w:color w:val="1F497D" w:themeColor="text2"/>
          <w:sz w:val="18"/>
          <w:szCs w:val="18"/>
        </w:rPr>
        <w:t>mal oluyor</w:t>
      </w:r>
      <w:r w:rsidRPr="002D19DB">
        <w:rPr>
          <w:rFonts w:ascii="Arial" w:hAnsi="Arial" w:cs="Arial"/>
          <w:color w:val="1F497D" w:themeColor="text2"/>
          <w:sz w:val="18"/>
          <w:szCs w:val="18"/>
        </w:rPr>
        <w:t>.</w:t>
      </w:r>
    </w:p>
    <w:p w:rsidR="00110CA8" w:rsidRDefault="00110CA8" w:rsidP="00110CA8">
      <w:pPr>
        <w:pStyle w:val="AralkYok"/>
        <w:spacing w:before="0" w:beforeAutospacing="0" w:after="0" w:afterAutospacing="0"/>
        <w:rPr>
          <w:rFonts w:ascii="Arial" w:hAnsi="Arial" w:cs="Arial"/>
          <w:bCs/>
          <w:color w:val="000000" w:themeColor="text1"/>
          <w:sz w:val="18"/>
          <w:szCs w:val="18"/>
        </w:rPr>
      </w:pPr>
    </w:p>
    <w:p w:rsidR="008C074C" w:rsidRPr="002D19DB" w:rsidRDefault="00332771" w:rsidP="00110CA8">
      <w:pPr>
        <w:pStyle w:val="AralkYok"/>
        <w:spacing w:before="0" w:beforeAutospacing="0" w:after="0" w:afterAutospacing="0"/>
        <w:rPr>
          <w:rFonts w:ascii="Arial" w:hAnsi="Arial" w:cs="Arial"/>
          <w:b/>
          <w:sz w:val="18"/>
          <w:szCs w:val="18"/>
        </w:rPr>
      </w:pPr>
      <w:r w:rsidRPr="002D19DB">
        <w:rPr>
          <w:rFonts w:ascii="Arial" w:hAnsi="Arial" w:cs="Arial"/>
          <w:b/>
          <w:bCs/>
          <w:color w:val="000000" w:themeColor="text1"/>
          <w:sz w:val="18"/>
          <w:szCs w:val="18"/>
        </w:rPr>
        <w:t>6</w:t>
      </w:r>
      <w:r w:rsidR="00837835" w:rsidRPr="002D19DB">
        <w:rPr>
          <w:rFonts w:ascii="Arial" w:hAnsi="Arial" w:cs="Arial"/>
          <w:b/>
          <w:bCs/>
          <w:color w:val="000000" w:themeColor="text1"/>
          <w:sz w:val="18"/>
          <w:szCs w:val="18"/>
        </w:rPr>
        <w:t>2</w:t>
      </w:r>
      <w:r w:rsidRPr="002D19DB">
        <w:rPr>
          <w:rFonts w:ascii="Arial" w:hAnsi="Arial" w:cs="Arial"/>
          <w:b/>
          <w:bCs/>
          <w:color w:val="000000" w:themeColor="text1"/>
          <w:sz w:val="18"/>
          <w:szCs w:val="18"/>
        </w:rPr>
        <w:t>-6</w:t>
      </w:r>
      <w:r w:rsidR="00837835" w:rsidRPr="002D19DB">
        <w:rPr>
          <w:rFonts w:ascii="Arial" w:hAnsi="Arial" w:cs="Arial"/>
          <w:b/>
          <w:bCs/>
          <w:color w:val="000000" w:themeColor="text1"/>
          <w:sz w:val="18"/>
          <w:szCs w:val="18"/>
        </w:rPr>
        <w:t>7</w:t>
      </w:r>
      <w:r w:rsidR="00DE3221" w:rsidRPr="002D19DB">
        <w:rPr>
          <w:rFonts w:ascii="Arial" w:hAnsi="Arial" w:cs="Arial"/>
          <w:b/>
          <w:bCs/>
          <w:color w:val="000000" w:themeColor="text1"/>
          <w:sz w:val="18"/>
          <w:szCs w:val="18"/>
        </w:rPr>
        <w:t xml:space="preserve"> </w:t>
      </w:r>
      <w:r w:rsidR="008C074C" w:rsidRPr="002D19DB">
        <w:rPr>
          <w:rFonts w:ascii="Arial" w:hAnsi="Arial" w:cs="Arial"/>
          <w:b/>
          <w:bCs/>
          <w:color w:val="000000" w:themeColor="text1"/>
          <w:sz w:val="18"/>
          <w:szCs w:val="18"/>
        </w:rPr>
        <w:t xml:space="preserve">ADIYAMAN, </w:t>
      </w:r>
      <w:r w:rsidR="008C074C" w:rsidRPr="002D19DB">
        <w:rPr>
          <w:rFonts w:ascii="Arial" w:hAnsi="Arial" w:cs="Arial"/>
          <w:b/>
          <w:sz w:val="18"/>
          <w:szCs w:val="18"/>
        </w:rPr>
        <w:t xml:space="preserve">LOJİSTİK AĞININ </w:t>
      </w:r>
      <w:r w:rsidR="002D19DB" w:rsidRPr="002D19DB">
        <w:rPr>
          <w:rFonts w:ascii="Arial" w:hAnsi="Arial" w:cs="Arial"/>
          <w:b/>
          <w:sz w:val="18"/>
          <w:szCs w:val="18"/>
        </w:rPr>
        <w:t>GÜÇLENDİRİLMESİNİ İSTİYOR</w:t>
      </w:r>
    </w:p>
    <w:p w:rsidR="008C074C" w:rsidRPr="00C44F84" w:rsidRDefault="008C074C" w:rsidP="00110CA8">
      <w:pPr>
        <w:pStyle w:val="AralkYok"/>
        <w:spacing w:before="0" w:beforeAutospacing="0" w:after="0" w:afterAutospacing="0"/>
        <w:rPr>
          <w:rFonts w:ascii="Arial" w:hAnsi="Arial" w:cs="Arial"/>
          <w:color w:val="1F497D" w:themeColor="text2"/>
          <w:sz w:val="18"/>
          <w:szCs w:val="18"/>
        </w:rPr>
      </w:pPr>
      <w:r w:rsidRPr="00C44F84">
        <w:rPr>
          <w:rFonts w:ascii="Arial" w:hAnsi="Arial" w:cs="Arial"/>
          <w:color w:val="1F497D" w:themeColor="text2"/>
          <w:sz w:val="18"/>
          <w:szCs w:val="18"/>
        </w:rPr>
        <w:t xml:space="preserve">Tarih boyunca birçok medeniyete ev sahipliği yapan Adıyaman, 2023 yılı serüveninde ‘Marka Kent’ olma yolunda büyük bir atılım gerçekleştirmeyi hedefliyor. Kent hedeflerine ulaşmak için demiryolu ve ulaşımda altyapı eksikliklerinin giderilmesini bekliyor. </w:t>
      </w:r>
    </w:p>
    <w:p w:rsidR="00CF74FB" w:rsidRPr="00110CA8" w:rsidRDefault="00CF74FB" w:rsidP="00110CA8">
      <w:pPr>
        <w:pStyle w:val="NormalWeb"/>
        <w:rPr>
          <w:rFonts w:ascii="Arial" w:hAnsi="Arial" w:cs="Arial"/>
          <w:color w:val="000000" w:themeColor="text1"/>
          <w:sz w:val="18"/>
          <w:szCs w:val="18"/>
        </w:rPr>
      </w:pPr>
    </w:p>
    <w:p w:rsidR="00D7204E" w:rsidRPr="002D19DB" w:rsidRDefault="00DF255E" w:rsidP="00110CA8">
      <w:pPr>
        <w:spacing w:after="0" w:line="240" w:lineRule="auto"/>
        <w:rPr>
          <w:rFonts w:ascii="Arial" w:eastAsia="Andale Sans UI" w:hAnsi="Arial" w:cs="Arial"/>
          <w:b/>
          <w:bCs/>
          <w:kern w:val="3"/>
          <w:sz w:val="18"/>
          <w:szCs w:val="18"/>
          <w:lang w:val="en-US" w:bidi="en-US"/>
        </w:rPr>
      </w:pPr>
      <w:r w:rsidRPr="002D19DB">
        <w:rPr>
          <w:rFonts w:ascii="Arial" w:hAnsi="Arial" w:cs="Arial"/>
          <w:b/>
          <w:color w:val="000000" w:themeColor="text1"/>
          <w:sz w:val="18"/>
          <w:szCs w:val="18"/>
        </w:rPr>
        <w:t>68-76</w:t>
      </w:r>
      <w:r w:rsidR="00D7204E" w:rsidRPr="002D19DB">
        <w:rPr>
          <w:rFonts w:ascii="Arial" w:eastAsia="Andale Sans UI" w:hAnsi="Arial" w:cs="Arial"/>
          <w:b/>
          <w:bCs/>
          <w:kern w:val="3"/>
          <w:sz w:val="18"/>
          <w:szCs w:val="18"/>
          <w:lang w:val="en-US" w:bidi="en-US"/>
        </w:rPr>
        <w:t xml:space="preserve"> DEM</w:t>
      </w:r>
      <w:r w:rsidR="006F4A63" w:rsidRPr="002D19DB">
        <w:rPr>
          <w:rFonts w:ascii="Arial" w:eastAsia="Andale Sans UI" w:hAnsi="Arial" w:cs="Arial"/>
          <w:b/>
          <w:bCs/>
          <w:kern w:val="3"/>
          <w:sz w:val="18"/>
          <w:szCs w:val="18"/>
          <w:lang w:val="en-US" w:bidi="en-US"/>
        </w:rPr>
        <w:t>İ</w:t>
      </w:r>
      <w:r w:rsidR="00D7204E" w:rsidRPr="002D19DB">
        <w:rPr>
          <w:rFonts w:ascii="Arial" w:eastAsia="Andale Sans UI" w:hAnsi="Arial" w:cs="Arial"/>
          <w:b/>
          <w:bCs/>
          <w:kern w:val="3"/>
          <w:sz w:val="18"/>
          <w:szCs w:val="18"/>
          <w:lang w:val="en-US" w:bidi="en-US"/>
        </w:rPr>
        <w:t xml:space="preserve">R-ÇELİK SEKTÖRÜ DEVLET DESTEĞİ </w:t>
      </w:r>
      <w:r w:rsidR="006F4A63" w:rsidRPr="002D19DB">
        <w:rPr>
          <w:rFonts w:ascii="Arial" w:eastAsia="Andale Sans UI" w:hAnsi="Arial" w:cs="Arial"/>
          <w:b/>
          <w:bCs/>
          <w:kern w:val="3"/>
          <w:sz w:val="18"/>
          <w:szCs w:val="18"/>
          <w:lang w:val="en-US" w:bidi="en-US"/>
        </w:rPr>
        <w:t>BEKLİYOR</w:t>
      </w:r>
    </w:p>
    <w:p w:rsidR="00D7204E" w:rsidRPr="002D19DB" w:rsidRDefault="00D7204E" w:rsidP="00110CA8">
      <w:pPr>
        <w:spacing w:after="0" w:line="240" w:lineRule="auto"/>
        <w:rPr>
          <w:rFonts w:ascii="Arial" w:eastAsia="Andale Sans UI" w:hAnsi="Arial" w:cs="Arial"/>
          <w:bCs/>
          <w:color w:val="1F497D" w:themeColor="text2"/>
          <w:kern w:val="3"/>
          <w:sz w:val="18"/>
          <w:szCs w:val="18"/>
          <w:lang w:val="en-US" w:bidi="en-US"/>
        </w:rPr>
      </w:pPr>
      <w:proofErr w:type="spellStart"/>
      <w:r w:rsidRPr="002D19DB">
        <w:rPr>
          <w:rFonts w:ascii="Arial" w:eastAsia="Andale Sans UI" w:hAnsi="Arial" w:cs="Arial"/>
          <w:bCs/>
          <w:color w:val="1F497D" w:themeColor="text2"/>
          <w:kern w:val="3"/>
          <w:sz w:val="18"/>
          <w:szCs w:val="18"/>
          <w:lang w:val="en-US" w:bidi="en-US"/>
        </w:rPr>
        <w:t>Üretim</w:t>
      </w:r>
      <w:proofErr w:type="spellEnd"/>
      <w:r w:rsidRPr="002D19DB">
        <w:rPr>
          <w:rFonts w:ascii="Arial" w:eastAsia="Andale Sans UI" w:hAnsi="Arial" w:cs="Arial"/>
          <w:bCs/>
          <w:color w:val="1F497D" w:themeColor="text2"/>
          <w:kern w:val="3"/>
          <w:sz w:val="18"/>
          <w:szCs w:val="18"/>
          <w:lang w:val="en-US" w:bidi="en-US"/>
        </w:rPr>
        <w:t xml:space="preserve"> ve </w:t>
      </w:r>
      <w:proofErr w:type="spellStart"/>
      <w:r w:rsidRPr="002D19DB">
        <w:rPr>
          <w:rFonts w:ascii="Arial" w:eastAsia="Andale Sans UI" w:hAnsi="Arial" w:cs="Arial"/>
          <w:bCs/>
          <w:color w:val="1F497D" w:themeColor="text2"/>
          <w:kern w:val="3"/>
          <w:sz w:val="18"/>
          <w:szCs w:val="18"/>
          <w:lang w:val="en-US" w:bidi="en-US"/>
        </w:rPr>
        <w:t>ihracatta</w:t>
      </w:r>
      <w:proofErr w:type="spellEnd"/>
      <w:r w:rsidRPr="002D19DB">
        <w:rPr>
          <w:rFonts w:ascii="Arial" w:eastAsia="Andale Sans UI" w:hAnsi="Arial" w:cs="Arial"/>
          <w:bCs/>
          <w:color w:val="1F497D" w:themeColor="text2"/>
          <w:kern w:val="3"/>
          <w:sz w:val="18"/>
          <w:szCs w:val="18"/>
          <w:lang w:val="en-US" w:bidi="en-US"/>
        </w:rPr>
        <w:t xml:space="preserve"> </w:t>
      </w:r>
      <w:proofErr w:type="spellStart"/>
      <w:proofErr w:type="gramStart"/>
      <w:r w:rsidRPr="002D19DB">
        <w:rPr>
          <w:rFonts w:ascii="Arial" w:eastAsia="Andale Sans UI" w:hAnsi="Arial" w:cs="Arial"/>
          <w:bCs/>
          <w:color w:val="1F497D" w:themeColor="text2"/>
          <w:kern w:val="3"/>
          <w:sz w:val="18"/>
          <w:szCs w:val="18"/>
          <w:lang w:val="en-US" w:bidi="en-US"/>
        </w:rPr>
        <w:t>kan</w:t>
      </w:r>
      <w:proofErr w:type="spellEnd"/>
      <w:proofErr w:type="gramEnd"/>
      <w:r w:rsidRPr="002D19DB">
        <w:rPr>
          <w:rFonts w:ascii="Arial" w:eastAsia="Andale Sans UI" w:hAnsi="Arial" w:cs="Arial"/>
          <w:bCs/>
          <w:color w:val="1F497D" w:themeColor="text2"/>
          <w:kern w:val="3"/>
          <w:sz w:val="18"/>
          <w:szCs w:val="18"/>
          <w:lang w:val="en-US" w:bidi="en-US"/>
        </w:rPr>
        <w:t xml:space="preserve"> </w:t>
      </w:r>
      <w:proofErr w:type="spellStart"/>
      <w:r w:rsidRPr="002D19DB">
        <w:rPr>
          <w:rFonts w:ascii="Arial" w:eastAsia="Andale Sans UI" w:hAnsi="Arial" w:cs="Arial"/>
          <w:bCs/>
          <w:color w:val="1F497D" w:themeColor="text2"/>
          <w:kern w:val="3"/>
          <w:sz w:val="18"/>
          <w:szCs w:val="18"/>
          <w:lang w:val="en-US" w:bidi="en-US"/>
        </w:rPr>
        <w:t>kaybeden</w:t>
      </w:r>
      <w:proofErr w:type="spellEnd"/>
      <w:r w:rsidRPr="002D19DB">
        <w:rPr>
          <w:rFonts w:ascii="Arial" w:eastAsia="Andale Sans UI" w:hAnsi="Arial" w:cs="Arial"/>
          <w:bCs/>
          <w:color w:val="1F497D" w:themeColor="text2"/>
          <w:kern w:val="3"/>
          <w:sz w:val="18"/>
          <w:szCs w:val="18"/>
          <w:lang w:val="en-US" w:bidi="en-US"/>
        </w:rPr>
        <w:t xml:space="preserve"> </w:t>
      </w:r>
      <w:proofErr w:type="spellStart"/>
      <w:r w:rsidRPr="002D19DB">
        <w:rPr>
          <w:rFonts w:ascii="Arial" w:eastAsia="Andale Sans UI" w:hAnsi="Arial" w:cs="Arial"/>
          <w:bCs/>
          <w:color w:val="1F497D" w:themeColor="text2"/>
          <w:kern w:val="3"/>
          <w:sz w:val="18"/>
          <w:szCs w:val="18"/>
          <w:lang w:val="en-US" w:bidi="en-US"/>
        </w:rPr>
        <w:t>demir-çelik</w:t>
      </w:r>
      <w:proofErr w:type="spellEnd"/>
      <w:r w:rsidRPr="002D19DB">
        <w:rPr>
          <w:rFonts w:ascii="Arial" w:eastAsia="Andale Sans UI" w:hAnsi="Arial" w:cs="Arial"/>
          <w:bCs/>
          <w:color w:val="1F497D" w:themeColor="text2"/>
          <w:kern w:val="3"/>
          <w:sz w:val="18"/>
          <w:szCs w:val="18"/>
          <w:lang w:val="en-US" w:bidi="en-US"/>
        </w:rPr>
        <w:t xml:space="preserve"> </w:t>
      </w:r>
      <w:proofErr w:type="spellStart"/>
      <w:r w:rsidRPr="002D19DB">
        <w:rPr>
          <w:rFonts w:ascii="Arial" w:eastAsia="Andale Sans UI" w:hAnsi="Arial" w:cs="Arial"/>
          <w:bCs/>
          <w:color w:val="1F497D" w:themeColor="text2"/>
          <w:kern w:val="3"/>
          <w:sz w:val="18"/>
          <w:szCs w:val="18"/>
          <w:lang w:val="en-US" w:bidi="en-US"/>
        </w:rPr>
        <w:t>sektörü</w:t>
      </w:r>
      <w:proofErr w:type="spellEnd"/>
      <w:r w:rsidRPr="002D19DB">
        <w:rPr>
          <w:rFonts w:ascii="Arial" w:eastAsia="Andale Sans UI" w:hAnsi="Arial" w:cs="Arial"/>
          <w:bCs/>
          <w:color w:val="1F497D" w:themeColor="text2"/>
          <w:kern w:val="3"/>
          <w:sz w:val="18"/>
          <w:szCs w:val="18"/>
          <w:lang w:val="en-US" w:bidi="en-US"/>
        </w:rPr>
        <w:t xml:space="preserve">, </w:t>
      </w:r>
      <w:proofErr w:type="spellStart"/>
      <w:r w:rsidRPr="002D19DB">
        <w:rPr>
          <w:rFonts w:ascii="Arial" w:eastAsia="Andale Sans UI" w:hAnsi="Arial" w:cs="Arial"/>
          <w:bCs/>
          <w:color w:val="1F497D" w:themeColor="text2"/>
          <w:kern w:val="3"/>
          <w:sz w:val="18"/>
          <w:szCs w:val="18"/>
          <w:lang w:val="en-US" w:bidi="en-US"/>
        </w:rPr>
        <w:t>yüksek</w:t>
      </w:r>
      <w:proofErr w:type="spellEnd"/>
      <w:r w:rsidRPr="002D19DB">
        <w:rPr>
          <w:rFonts w:ascii="Arial" w:eastAsia="Andale Sans UI" w:hAnsi="Arial" w:cs="Arial"/>
          <w:bCs/>
          <w:color w:val="1F497D" w:themeColor="text2"/>
          <w:kern w:val="3"/>
          <w:sz w:val="18"/>
          <w:szCs w:val="18"/>
          <w:lang w:val="en-US" w:bidi="en-US"/>
        </w:rPr>
        <w:t xml:space="preserve"> </w:t>
      </w:r>
      <w:proofErr w:type="spellStart"/>
      <w:r w:rsidRPr="002D19DB">
        <w:rPr>
          <w:rFonts w:ascii="Arial" w:eastAsia="Andale Sans UI" w:hAnsi="Arial" w:cs="Arial"/>
          <w:bCs/>
          <w:color w:val="1F497D" w:themeColor="text2"/>
          <w:kern w:val="3"/>
          <w:sz w:val="18"/>
          <w:szCs w:val="18"/>
          <w:lang w:val="en-US" w:bidi="en-US"/>
        </w:rPr>
        <w:t>katma</w:t>
      </w:r>
      <w:proofErr w:type="spellEnd"/>
      <w:r w:rsidRPr="002D19DB">
        <w:rPr>
          <w:rFonts w:ascii="Arial" w:eastAsia="Andale Sans UI" w:hAnsi="Arial" w:cs="Arial"/>
          <w:bCs/>
          <w:color w:val="1F497D" w:themeColor="text2"/>
          <w:kern w:val="3"/>
          <w:sz w:val="18"/>
          <w:szCs w:val="18"/>
          <w:lang w:val="en-US" w:bidi="en-US"/>
        </w:rPr>
        <w:t xml:space="preserve"> </w:t>
      </w:r>
      <w:proofErr w:type="spellStart"/>
      <w:r w:rsidRPr="002D19DB">
        <w:rPr>
          <w:rFonts w:ascii="Arial" w:eastAsia="Andale Sans UI" w:hAnsi="Arial" w:cs="Arial"/>
          <w:bCs/>
          <w:color w:val="1F497D" w:themeColor="text2"/>
          <w:kern w:val="3"/>
          <w:sz w:val="18"/>
          <w:szCs w:val="18"/>
          <w:lang w:val="en-US" w:bidi="en-US"/>
        </w:rPr>
        <w:t>değerli</w:t>
      </w:r>
      <w:proofErr w:type="spellEnd"/>
      <w:r w:rsidRPr="002D19DB">
        <w:rPr>
          <w:rFonts w:ascii="Arial" w:eastAsia="Andale Sans UI" w:hAnsi="Arial" w:cs="Arial"/>
          <w:bCs/>
          <w:color w:val="1F497D" w:themeColor="text2"/>
          <w:kern w:val="3"/>
          <w:sz w:val="18"/>
          <w:szCs w:val="18"/>
          <w:lang w:val="en-US" w:bidi="en-US"/>
        </w:rPr>
        <w:t xml:space="preserve"> </w:t>
      </w:r>
      <w:proofErr w:type="spellStart"/>
      <w:r w:rsidRPr="002D19DB">
        <w:rPr>
          <w:rFonts w:ascii="Arial" w:eastAsia="Andale Sans UI" w:hAnsi="Arial" w:cs="Arial"/>
          <w:bCs/>
          <w:color w:val="1F497D" w:themeColor="text2"/>
          <w:kern w:val="3"/>
          <w:sz w:val="18"/>
          <w:szCs w:val="18"/>
          <w:lang w:val="en-US" w:bidi="en-US"/>
        </w:rPr>
        <w:t>ürünlere</w:t>
      </w:r>
      <w:proofErr w:type="spellEnd"/>
      <w:r w:rsidRPr="002D19DB">
        <w:rPr>
          <w:rFonts w:ascii="Arial" w:eastAsia="Andale Sans UI" w:hAnsi="Arial" w:cs="Arial"/>
          <w:bCs/>
          <w:color w:val="1F497D" w:themeColor="text2"/>
          <w:kern w:val="3"/>
          <w:sz w:val="18"/>
          <w:szCs w:val="18"/>
          <w:lang w:val="en-US" w:bidi="en-US"/>
        </w:rPr>
        <w:t xml:space="preserve"> </w:t>
      </w:r>
      <w:proofErr w:type="spellStart"/>
      <w:r w:rsidRPr="002D19DB">
        <w:rPr>
          <w:rFonts w:ascii="Arial" w:eastAsia="Andale Sans UI" w:hAnsi="Arial" w:cs="Arial"/>
          <w:bCs/>
          <w:color w:val="1F497D" w:themeColor="text2"/>
          <w:kern w:val="3"/>
          <w:sz w:val="18"/>
          <w:szCs w:val="18"/>
          <w:lang w:val="en-US" w:bidi="en-US"/>
        </w:rPr>
        <w:t>geçiş</w:t>
      </w:r>
      <w:proofErr w:type="spellEnd"/>
      <w:r w:rsidRPr="002D19DB">
        <w:rPr>
          <w:rFonts w:ascii="Arial" w:eastAsia="Andale Sans UI" w:hAnsi="Arial" w:cs="Arial"/>
          <w:bCs/>
          <w:color w:val="1F497D" w:themeColor="text2"/>
          <w:kern w:val="3"/>
          <w:sz w:val="18"/>
          <w:szCs w:val="18"/>
          <w:lang w:val="en-US" w:bidi="en-US"/>
        </w:rPr>
        <w:t xml:space="preserve"> </w:t>
      </w:r>
      <w:proofErr w:type="spellStart"/>
      <w:r w:rsidRPr="002D19DB">
        <w:rPr>
          <w:rFonts w:ascii="Arial" w:eastAsia="Andale Sans UI" w:hAnsi="Arial" w:cs="Arial"/>
          <w:bCs/>
          <w:color w:val="1F497D" w:themeColor="text2"/>
          <w:kern w:val="3"/>
          <w:sz w:val="18"/>
          <w:szCs w:val="18"/>
          <w:lang w:val="en-US" w:bidi="en-US"/>
        </w:rPr>
        <w:t>ile</w:t>
      </w:r>
      <w:proofErr w:type="spellEnd"/>
      <w:r w:rsidRPr="002D19DB">
        <w:rPr>
          <w:rFonts w:ascii="Arial" w:eastAsia="Andale Sans UI" w:hAnsi="Arial" w:cs="Arial"/>
          <w:bCs/>
          <w:color w:val="1F497D" w:themeColor="text2"/>
          <w:kern w:val="3"/>
          <w:sz w:val="18"/>
          <w:szCs w:val="18"/>
          <w:lang w:val="en-US" w:bidi="en-US"/>
        </w:rPr>
        <w:t xml:space="preserve"> </w:t>
      </w:r>
      <w:proofErr w:type="spellStart"/>
      <w:r w:rsidRPr="002D19DB">
        <w:rPr>
          <w:rFonts w:ascii="Arial" w:eastAsia="Andale Sans UI" w:hAnsi="Arial" w:cs="Arial"/>
          <w:bCs/>
          <w:color w:val="1F497D" w:themeColor="text2"/>
          <w:kern w:val="3"/>
          <w:sz w:val="18"/>
          <w:szCs w:val="18"/>
          <w:lang w:val="en-US" w:bidi="en-US"/>
        </w:rPr>
        <w:t>teknolojik</w:t>
      </w:r>
      <w:proofErr w:type="spellEnd"/>
      <w:r w:rsidRPr="002D19DB">
        <w:rPr>
          <w:rFonts w:ascii="Arial" w:eastAsia="Andale Sans UI" w:hAnsi="Arial" w:cs="Arial"/>
          <w:bCs/>
          <w:color w:val="1F497D" w:themeColor="text2"/>
          <w:kern w:val="3"/>
          <w:sz w:val="18"/>
          <w:szCs w:val="18"/>
          <w:lang w:val="en-US" w:bidi="en-US"/>
        </w:rPr>
        <w:t xml:space="preserve"> </w:t>
      </w:r>
      <w:proofErr w:type="spellStart"/>
      <w:r w:rsidRPr="002D19DB">
        <w:rPr>
          <w:rFonts w:ascii="Arial" w:eastAsia="Andale Sans UI" w:hAnsi="Arial" w:cs="Arial"/>
          <w:bCs/>
          <w:color w:val="1F497D" w:themeColor="text2"/>
          <w:kern w:val="3"/>
          <w:sz w:val="18"/>
          <w:szCs w:val="18"/>
          <w:lang w:val="en-US" w:bidi="en-US"/>
        </w:rPr>
        <w:t>dönüşüme</w:t>
      </w:r>
      <w:proofErr w:type="spellEnd"/>
      <w:r w:rsidRPr="002D19DB">
        <w:rPr>
          <w:rFonts w:ascii="Arial" w:eastAsia="Andale Sans UI" w:hAnsi="Arial" w:cs="Arial"/>
          <w:bCs/>
          <w:color w:val="1F497D" w:themeColor="text2"/>
          <w:kern w:val="3"/>
          <w:sz w:val="18"/>
          <w:szCs w:val="18"/>
          <w:lang w:val="en-US" w:bidi="en-US"/>
        </w:rPr>
        <w:t xml:space="preserve"> </w:t>
      </w:r>
      <w:proofErr w:type="spellStart"/>
      <w:r w:rsidRPr="002D19DB">
        <w:rPr>
          <w:rFonts w:ascii="Arial" w:eastAsia="Andale Sans UI" w:hAnsi="Arial" w:cs="Arial"/>
          <w:bCs/>
          <w:color w:val="1F497D" w:themeColor="text2"/>
          <w:kern w:val="3"/>
          <w:sz w:val="18"/>
          <w:szCs w:val="18"/>
          <w:lang w:val="en-US" w:bidi="en-US"/>
        </w:rPr>
        <w:t>imkan</w:t>
      </w:r>
      <w:proofErr w:type="spellEnd"/>
      <w:r w:rsidRPr="002D19DB">
        <w:rPr>
          <w:rFonts w:ascii="Arial" w:eastAsia="Andale Sans UI" w:hAnsi="Arial" w:cs="Arial"/>
          <w:bCs/>
          <w:color w:val="1F497D" w:themeColor="text2"/>
          <w:kern w:val="3"/>
          <w:sz w:val="18"/>
          <w:szCs w:val="18"/>
          <w:lang w:val="en-US" w:bidi="en-US"/>
        </w:rPr>
        <w:t xml:space="preserve"> </w:t>
      </w:r>
      <w:proofErr w:type="spellStart"/>
      <w:r w:rsidRPr="002D19DB">
        <w:rPr>
          <w:rFonts w:ascii="Arial" w:eastAsia="Andale Sans UI" w:hAnsi="Arial" w:cs="Arial"/>
          <w:bCs/>
          <w:color w:val="1F497D" w:themeColor="text2"/>
          <w:kern w:val="3"/>
          <w:sz w:val="18"/>
          <w:szCs w:val="18"/>
          <w:lang w:val="en-US" w:bidi="en-US"/>
        </w:rPr>
        <w:t>sağlayacak</w:t>
      </w:r>
      <w:proofErr w:type="spellEnd"/>
      <w:r w:rsidRPr="002D19DB">
        <w:rPr>
          <w:rFonts w:ascii="Arial" w:eastAsia="Andale Sans UI" w:hAnsi="Arial" w:cs="Arial"/>
          <w:bCs/>
          <w:color w:val="1F497D" w:themeColor="text2"/>
          <w:kern w:val="3"/>
          <w:sz w:val="18"/>
          <w:szCs w:val="18"/>
          <w:lang w:val="en-US" w:bidi="en-US"/>
        </w:rPr>
        <w:t xml:space="preserve"> </w:t>
      </w:r>
      <w:proofErr w:type="spellStart"/>
      <w:r w:rsidRPr="002D19DB">
        <w:rPr>
          <w:rFonts w:ascii="Arial" w:eastAsia="Andale Sans UI" w:hAnsi="Arial" w:cs="Arial"/>
          <w:bCs/>
          <w:color w:val="1F497D" w:themeColor="text2"/>
          <w:kern w:val="3"/>
          <w:sz w:val="18"/>
          <w:szCs w:val="18"/>
          <w:lang w:val="en-US" w:bidi="en-US"/>
        </w:rPr>
        <w:t>yatırımlara</w:t>
      </w:r>
      <w:proofErr w:type="spellEnd"/>
      <w:r w:rsidRPr="002D19DB">
        <w:rPr>
          <w:rFonts w:ascii="Arial" w:eastAsia="Andale Sans UI" w:hAnsi="Arial" w:cs="Arial"/>
          <w:bCs/>
          <w:color w:val="1F497D" w:themeColor="text2"/>
          <w:kern w:val="3"/>
          <w:sz w:val="18"/>
          <w:szCs w:val="18"/>
          <w:lang w:val="en-US" w:bidi="en-US"/>
        </w:rPr>
        <w:t xml:space="preserve"> </w:t>
      </w:r>
      <w:proofErr w:type="spellStart"/>
      <w:r w:rsidRPr="002D19DB">
        <w:rPr>
          <w:rFonts w:ascii="Arial" w:eastAsia="Andale Sans UI" w:hAnsi="Arial" w:cs="Arial"/>
          <w:bCs/>
          <w:color w:val="1F497D" w:themeColor="text2"/>
          <w:kern w:val="3"/>
          <w:sz w:val="18"/>
          <w:szCs w:val="18"/>
          <w:lang w:val="en-US" w:bidi="en-US"/>
        </w:rPr>
        <w:t>devlet</w:t>
      </w:r>
      <w:proofErr w:type="spellEnd"/>
      <w:r w:rsidRPr="002D19DB">
        <w:rPr>
          <w:rFonts w:ascii="Arial" w:eastAsia="Andale Sans UI" w:hAnsi="Arial" w:cs="Arial"/>
          <w:bCs/>
          <w:color w:val="1F497D" w:themeColor="text2"/>
          <w:kern w:val="3"/>
          <w:sz w:val="18"/>
          <w:szCs w:val="18"/>
          <w:lang w:val="en-US" w:bidi="en-US"/>
        </w:rPr>
        <w:t xml:space="preserve"> </w:t>
      </w:r>
      <w:proofErr w:type="spellStart"/>
      <w:r w:rsidRPr="002D19DB">
        <w:rPr>
          <w:rFonts w:ascii="Arial" w:eastAsia="Andale Sans UI" w:hAnsi="Arial" w:cs="Arial"/>
          <w:bCs/>
          <w:color w:val="1F497D" w:themeColor="text2"/>
          <w:kern w:val="3"/>
          <w:sz w:val="18"/>
          <w:szCs w:val="18"/>
          <w:lang w:val="en-US" w:bidi="en-US"/>
        </w:rPr>
        <w:t>desteği</w:t>
      </w:r>
      <w:proofErr w:type="spellEnd"/>
      <w:r w:rsidRPr="002D19DB">
        <w:rPr>
          <w:rFonts w:ascii="Arial" w:eastAsia="Andale Sans UI" w:hAnsi="Arial" w:cs="Arial"/>
          <w:bCs/>
          <w:color w:val="1F497D" w:themeColor="text2"/>
          <w:kern w:val="3"/>
          <w:sz w:val="18"/>
          <w:szCs w:val="18"/>
          <w:lang w:val="en-US" w:bidi="en-US"/>
        </w:rPr>
        <w:t xml:space="preserve"> </w:t>
      </w:r>
      <w:proofErr w:type="spellStart"/>
      <w:r w:rsidRPr="002D19DB">
        <w:rPr>
          <w:rFonts w:ascii="Arial" w:eastAsia="Andale Sans UI" w:hAnsi="Arial" w:cs="Arial"/>
          <w:bCs/>
          <w:color w:val="1F497D" w:themeColor="text2"/>
          <w:kern w:val="3"/>
          <w:sz w:val="18"/>
          <w:szCs w:val="18"/>
          <w:lang w:val="en-US" w:bidi="en-US"/>
        </w:rPr>
        <w:t>verilmesini</w:t>
      </w:r>
      <w:proofErr w:type="spellEnd"/>
      <w:r w:rsidRPr="002D19DB">
        <w:rPr>
          <w:rFonts w:ascii="Arial" w:eastAsia="Andale Sans UI" w:hAnsi="Arial" w:cs="Arial"/>
          <w:bCs/>
          <w:color w:val="1F497D" w:themeColor="text2"/>
          <w:kern w:val="3"/>
          <w:sz w:val="18"/>
          <w:szCs w:val="18"/>
          <w:lang w:val="en-US" w:bidi="en-US"/>
        </w:rPr>
        <w:t xml:space="preserve"> </w:t>
      </w:r>
      <w:proofErr w:type="spellStart"/>
      <w:r w:rsidRPr="002D19DB">
        <w:rPr>
          <w:rFonts w:ascii="Arial" w:eastAsia="Andale Sans UI" w:hAnsi="Arial" w:cs="Arial"/>
          <w:bCs/>
          <w:color w:val="1F497D" w:themeColor="text2"/>
          <w:kern w:val="3"/>
          <w:sz w:val="18"/>
          <w:szCs w:val="18"/>
          <w:lang w:val="en-US" w:bidi="en-US"/>
        </w:rPr>
        <w:t>istiyor</w:t>
      </w:r>
      <w:proofErr w:type="spellEnd"/>
      <w:r w:rsidRPr="002D19DB">
        <w:rPr>
          <w:rFonts w:ascii="Arial" w:eastAsia="Andale Sans UI" w:hAnsi="Arial" w:cs="Arial"/>
          <w:bCs/>
          <w:color w:val="1F497D" w:themeColor="text2"/>
          <w:kern w:val="3"/>
          <w:sz w:val="18"/>
          <w:szCs w:val="18"/>
          <w:lang w:val="en-US" w:bidi="en-US"/>
        </w:rPr>
        <w:t xml:space="preserve">. </w:t>
      </w:r>
      <w:proofErr w:type="gramStart"/>
      <w:r w:rsidRPr="002D19DB">
        <w:rPr>
          <w:rFonts w:ascii="Arial" w:eastAsia="Andale Sans UI" w:hAnsi="Arial" w:cs="Arial"/>
          <w:bCs/>
          <w:color w:val="1F497D" w:themeColor="text2"/>
          <w:kern w:val="3"/>
          <w:sz w:val="18"/>
          <w:szCs w:val="18"/>
          <w:lang w:val="en-US" w:bidi="en-US"/>
        </w:rPr>
        <w:t xml:space="preserve">Bu </w:t>
      </w:r>
      <w:proofErr w:type="spellStart"/>
      <w:r w:rsidRPr="002D19DB">
        <w:rPr>
          <w:rFonts w:ascii="Arial" w:eastAsia="Andale Sans UI" w:hAnsi="Arial" w:cs="Arial"/>
          <w:bCs/>
          <w:color w:val="1F497D" w:themeColor="text2"/>
          <w:kern w:val="3"/>
          <w:sz w:val="18"/>
          <w:szCs w:val="18"/>
          <w:lang w:val="en-US" w:bidi="en-US"/>
        </w:rPr>
        <w:t>sayede</w:t>
      </w:r>
      <w:proofErr w:type="spellEnd"/>
      <w:r w:rsidRPr="002D19DB">
        <w:rPr>
          <w:rFonts w:ascii="Arial" w:eastAsia="Andale Sans UI" w:hAnsi="Arial" w:cs="Arial"/>
          <w:bCs/>
          <w:color w:val="1F497D" w:themeColor="text2"/>
          <w:kern w:val="3"/>
          <w:sz w:val="18"/>
          <w:szCs w:val="18"/>
          <w:lang w:val="en-US" w:bidi="en-US"/>
        </w:rPr>
        <w:t xml:space="preserve"> </w:t>
      </w:r>
      <w:proofErr w:type="spellStart"/>
      <w:r w:rsidRPr="002D19DB">
        <w:rPr>
          <w:rFonts w:ascii="Arial" w:eastAsia="Andale Sans UI" w:hAnsi="Arial" w:cs="Arial"/>
          <w:bCs/>
          <w:color w:val="1F497D" w:themeColor="text2"/>
          <w:kern w:val="3"/>
          <w:sz w:val="18"/>
          <w:szCs w:val="18"/>
          <w:lang w:val="en-US" w:bidi="en-US"/>
        </w:rPr>
        <w:t>yatırımların</w:t>
      </w:r>
      <w:proofErr w:type="spellEnd"/>
      <w:r w:rsidRPr="002D19DB">
        <w:rPr>
          <w:rFonts w:ascii="Arial" w:eastAsia="Andale Sans UI" w:hAnsi="Arial" w:cs="Arial"/>
          <w:bCs/>
          <w:color w:val="1F497D" w:themeColor="text2"/>
          <w:kern w:val="3"/>
          <w:sz w:val="18"/>
          <w:szCs w:val="18"/>
          <w:lang w:val="en-US" w:bidi="en-US"/>
        </w:rPr>
        <w:t xml:space="preserve"> </w:t>
      </w:r>
      <w:proofErr w:type="spellStart"/>
      <w:r w:rsidRPr="002D19DB">
        <w:rPr>
          <w:rFonts w:ascii="Arial" w:eastAsia="Andale Sans UI" w:hAnsi="Arial" w:cs="Arial"/>
          <w:bCs/>
          <w:color w:val="1F497D" w:themeColor="text2"/>
          <w:kern w:val="3"/>
          <w:sz w:val="18"/>
          <w:szCs w:val="18"/>
          <w:lang w:val="en-US" w:bidi="en-US"/>
        </w:rPr>
        <w:t>hızlanacağı</w:t>
      </w:r>
      <w:proofErr w:type="spellEnd"/>
      <w:r w:rsidRPr="002D19DB">
        <w:rPr>
          <w:rFonts w:ascii="Arial" w:eastAsia="Andale Sans UI" w:hAnsi="Arial" w:cs="Arial"/>
          <w:bCs/>
          <w:color w:val="1F497D" w:themeColor="text2"/>
          <w:kern w:val="3"/>
          <w:sz w:val="18"/>
          <w:szCs w:val="18"/>
          <w:lang w:val="en-US" w:bidi="en-US"/>
        </w:rPr>
        <w:t xml:space="preserve">, </w:t>
      </w:r>
      <w:proofErr w:type="spellStart"/>
      <w:r w:rsidRPr="002D19DB">
        <w:rPr>
          <w:rFonts w:ascii="Arial" w:eastAsia="Andale Sans UI" w:hAnsi="Arial" w:cs="Arial"/>
          <w:bCs/>
          <w:color w:val="1F497D" w:themeColor="text2"/>
          <w:kern w:val="3"/>
          <w:sz w:val="18"/>
          <w:szCs w:val="18"/>
          <w:lang w:val="en-US" w:bidi="en-US"/>
        </w:rPr>
        <w:t>istihdamın</w:t>
      </w:r>
      <w:proofErr w:type="spellEnd"/>
      <w:r w:rsidRPr="002D19DB">
        <w:rPr>
          <w:rFonts w:ascii="Arial" w:eastAsia="Andale Sans UI" w:hAnsi="Arial" w:cs="Arial"/>
          <w:bCs/>
          <w:color w:val="1F497D" w:themeColor="text2"/>
          <w:kern w:val="3"/>
          <w:sz w:val="18"/>
          <w:szCs w:val="18"/>
          <w:lang w:val="en-US" w:bidi="en-US"/>
        </w:rPr>
        <w:t xml:space="preserve"> </w:t>
      </w:r>
      <w:proofErr w:type="spellStart"/>
      <w:r w:rsidRPr="002D19DB">
        <w:rPr>
          <w:rFonts w:ascii="Arial" w:eastAsia="Andale Sans UI" w:hAnsi="Arial" w:cs="Arial"/>
          <w:bCs/>
          <w:color w:val="1F497D" w:themeColor="text2"/>
          <w:kern w:val="3"/>
          <w:sz w:val="18"/>
          <w:szCs w:val="18"/>
          <w:lang w:val="en-US" w:bidi="en-US"/>
        </w:rPr>
        <w:t>artacağı</w:t>
      </w:r>
      <w:proofErr w:type="spellEnd"/>
      <w:r w:rsidRPr="002D19DB">
        <w:rPr>
          <w:rFonts w:ascii="Arial" w:eastAsia="Andale Sans UI" w:hAnsi="Arial" w:cs="Arial"/>
          <w:bCs/>
          <w:color w:val="1F497D" w:themeColor="text2"/>
          <w:kern w:val="3"/>
          <w:sz w:val="18"/>
          <w:szCs w:val="18"/>
          <w:lang w:val="en-US" w:bidi="en-US"/>
        </w:rPr>
        <w:t xml:space="preserve"> ve </w:t>
      </w:r>
      <w:proofErr w:type="spellStart"/>
      <w:r w:rsidRPr="002D19DB">
        <w:rPr>
          <w:rFonts w:ascii="Arial" w:eastAsia="Andale Sans UI" w:hAnsi="Arial" w:cs="Arial"/>
          <w:bCs/>
          <w:color w:val="1F497D" w:themeColor="text2"/>
          <w:kern w:val="3"/>
          <w:sz w:val="18"/>
          <w:szCs w:val="18"/>
          <w:lang w:val="en-US" w:bidi="en-US"/>
        </w:rPr>
        <w:t>dış</w:t>
      </w:r>
      <w:proofErr w:type="spellEnd"/>
      <w:r w:rsidRPr="002D19DB">
        <w:rPr>
          <w:rFonts w:ascii="Arial" w:eastAsia="Andale Sans UI" w:hAnsi="Arial" w:cs="Arial"/>
          <w:bCs/>
          <w:color w:val="1F497D" w:themeColor="text2"/>
          <w:kern w:val="3"/>
          <w:sz w:val="18"/>
          <w:szCs w:val="18"/>
          <w:lang w:val="en-US" w:bidi="en-US"/>
        </w:rPr>
        <w:t xml:space="preserve"> </w:t>
      </w:r>
      <w:proofErr w:type="spellStart"/>
      <w:r w:rsidRPr="002D19DB">
        <w:rPr>
          <w:rFonts w:ascii="Arial" w:eastAsia="Andale Sans UI" w:hAnsi="Arial" w:cs="Arial"/>
          <w:bCs/>
          <w:color w:val="1F497D" w:themeColor="text2"/>
          <w:kern w:val="3"/>
          <w:sz w:val="18"/>
          <w:szCs w:val="18"/>
          <w:lang w:val="en-US" w:bidi="en-US"/>
        </w:rPr>
        <w:t>ticaret</w:t>
      </w:r>
      <w:proofErr w:type="spellEnd"/>
      <w:r w:rsidRPr="002D19DB">
        <w:rPr>
          <w:rFonts w:ascii="Arial" w:eastAsia="Andale Sans UI" w:hAnsi="Arial" w:cs="Arial"/>
          <w:bCs/>
          <w:color w:val="1F497D" w:themeColor="text2"/>
          <w:kern w:val="3"/>
          <w:sz w:val="18"/>
          <w:szCs w:val="18"/>
          <w:lang w:val="en-US" w:bidi="en-US"/>
        </w:rPr>
        <w:t xml:space="preserve"> </w:t>
      </w:r>
      <w:proofErr w:type="spellStart"/>
      <w:r w:rsidRPr="002D19DB">
        <w:rPr>
          <w:rFonts w:ascii="Arial" w:eastAsia="Andale Sans UI" w:hAnsi="Arial" w:cs="Arial"/>
          <w:bCs/>
          <w:color w:val="1F497D" w:themeColor="text2"/>
          <w:kern w:val="3"/>
          <w:sz w:val="18"/>
          <w:szCs w:val="18"/>
          <w:lang w:val="en-US" w:bidi="en-US"/>
        </w:rPr>
        <w:t>açığının</w:t>
      </w:r>
      <w:proofErr w:type="spellEnd"/>
      <w:r w:rsidRPr="002D19DB">
        <w:rPr>
          <w:rFonts w:ascii="Arial" w:eastAsia="Andale Sans UI" w:hAnsi="Arial" w:cs="Arial"/>
          <w:bCs/>
          <w:color w:val="1F497D" w:themeColor="text2"/>
          <w:kern w:val="3"/>
          <w:sz w:val="18"/>
          <w:szCs w:val="18"/>
          <w:lang w:val="en-US" w:bidi="en-US"/>
        </w:rPr>
        <w:t xml:space="preserve"> </w:t>
      </w:r>
      <w:proofErr w:type="spellStart"/>
      <w:r w:rsidRPr="002D19DB">
        <w:rPr>
          <w:rFonts w:ascii="Arial" w:eastAsia="Andale Sans UI" w:hAnsi="Arial" w:cs="Arial"/>
          <w:bCs/>
          <w:color w:val="1F497D" w:themeColor="text2"/>
          <w:kern w:val="3"/>
          <w:sz w:val="18"/>
          <w:szCs w:val="18"/>
          <w:lang w:val="en-US" w:bidi="en-US"/>
        </w:rPr>
        <w:t>azalacağı</w:t>
      </w:r>
      <w:proofErr w:type="spellEnd"/>
      <w:r w:rsidRPr="002D19DB">
        <w:rPr>
          <w:rFonts w:ascii="Arial" w:eastAsia="Andale Sans UI" w:hAnsi="Arial" w:cs="Arial"/>
          <w:bCs/>
          <w:color w:val="1F497D" w:themeColor="text2"/>
          <w:kern w:val="3"/>
          <w:sz w:val="18"/>
          <w:szCs w:val="18"/>
          <w:lang w:val="en-US" w:bidi="en-US"/>
        </w:rPr>
        <w:t xml:space="preserve"> </w:t>
      </w:r>
      <w:proofErr w:type="spellStart"/>
      <w:r w:rsidRPr="002D19DB">
        <w:rPr>
          <w:rFonts w:ascii="Arial" w:eastAsia="Andale Sans UI" w:hAnsi="Arial" w:cs="Arial"/>
          <w:bCs/>
          <w:color w:val="1F497D" w:themeColor="text2"/>
          <w:kern w:val="3"/>
          <w:sz w:val="18"/>
          <w:szCs w:val="18"/>
          <w:lang w:val="en-US" w:bidi="en-US"/>
        </w:rPr>
        <w:t>belirtiliyor</w:t>
      </w:r>
      <w:proofErr w:type="spellEnd"/>
      <w:r w:rsidRPr="002D19DB">
        <w:rPr>
          <w:rFonts w:ascii="Arial" w:eastAsia="Andale Sans UI" w:hAnsi="Arial" w:cs="Arial"/>
          <w:bCs/>
          <w:color w:val="1F497D" w:themeColor="text2"/>
          <w:kern w:val="3"/>
          <w:sz w:val="18"/>
          <w:szCs w:val="18"/>
          <w:lang w:val="en-US" w:bidi="en-US"/>
        </w:rPr>
        <w:t>.</w:t>
      </w:r>
      <w:proofErr w:type="gramEnd"/>
    </w:p>
    <w:p w:rsidR="00837835" w:rsidRPr="00110CA8" w:rsidRDefault="00837835" w:rsidP="00110CA8">
      <w:pPr>
        <w:pStyle w:val="NormalWeb"/>
        <w:rPr>
          <w:rFonts w:ascii="Arial" w:hAnsi="Arial" w:cs="Arial"/>
          <w:color w:val="000000" w:themeColor="text1"/>
          <w:sz w:val="18"/>
          <w:szCs w:val="18"/>
        </w:rPr>
      </w:pPr>
    </w:p>
    <w:p w:rsidR="00241AC5" w:rsidRPr="002D19DB" w:rsidRDefault="007040C0" w:rsidP="00110CA8">
      <w:pPr>
        <w:spacing w:after="0" w:line="240" w:lineRule="auto"/>
        <w:rPr>
          <w:rFonts w:ascii="Arial" w:hAnsi="Arial" w:cs="Arial"/>
          <w:b/>
          <w:sz w:val="18"/>
          <w:szCs w:val="18"/>
        </w:rPr>
      </w:pPr>
      <w:r w:rsidRPr="002D19DB">
        <w:rPr>
          <w:rFonts w:ascii="Arial" w:hAnsi="Arial" w:cs="Arial"/>
          <w:b/>
          <w:color w:val="000000" w:themeColor="text1"/>
          <w:sz w:val="18"/>
          <w:szCs w:val="18"/>
        </w:rPr>
        <w:t>78-81</w:t>
      </w:r>
      <w:r w:rsidR="000F1E87" w:rsidRPr="002D19DB">
        <w:rPr>
          <w:rFonts w:ascii="Arial" w:hAnsi="Arial" w:cs="Arial"/>
          <w:b/>
          <w:bCs/>
          <w:color w:val="000000" w:themeColor="text1"/>
          <w:sz w:val="18"/>
          <w:szCs w:val="18"/>
        </w:rPr>
        <w:t xml:space="preserve"> </w:t>
      </w:r>
      <w:r w:rsidR="00241AC5" w:rsidRPr="002D19DB">
        <w:rPr>
          <w:rFonts w:ascii="Arial" w:hAnsi="Arial" w:cs="Arial"/>
          <w:b/>
          <w:color w:val="1F497D" w:themeColor="text2"/>
          <w:sz w:val="18"/>
          <w:szCs w:val="18"/>
        </w:rPr>
        <w:t>YARATICI ENDÜSTRİ</w:t>
      </w:r>
      <w:r w:rsidR="00241AC5" w:rsidRPr="002D19DB">
        <w:rPr>
          <w:rFonts w:ascii="Arial" w:hAnsi="Arial" w:cs="Arial"/>
          <w:b/>
          <w:sz w:val="18"/>
          <w:szCs w:val="18"/>
        </w:rPr>
        <w:t xml:space="preserve"> </w:t>
      </w:r>
    </w:p>
    <w:p w:rsidR="001A7195" w:rsidRPr="00110CA8" w:rsidRDefault="001A7195" w:rsidP="00110CA8">
      <w:pPr>
        <w:spacing w:after="0" w:line="240" w:lineRule="auto"/>
        <w:rPr>
          <w:rFonts w:ascii="Arial" w:hAnsi="Arial" w:cs="Arial"/>
          <w:color w:val="000000" w:themeColor="text1"/>
          <w:sz w:val="18"/>
          <w:szCs w:val="18"/>
        </w:rPr>
      </w:pPr>
    </w:p>
    <w:p w:rsidR="00241AC5" w:rsidRPr="002D19DB" w:rsidRDefault="00241AC5" w:rsidP="00110CA8">
      <w:pPr>
        <w:pStyle w:val="Default"/>
        <w:rPr>
          <w:b/>
          <w:bCs/>
          <w:sz w:val="18"/>
          <w:szCs w:val="18"/>
        </w:rPr>
      </w:pPr>
      <w:r w:rsidRPr="002D19DB">
        <w:rPr>
          <w:b/>
          <w:color w:val="000000" w:themeColor="text1"/>
          <w:sz w:val="18"/>
          <w:szCs w:val="18"/>
        </w:rPr>
        <w:t>82-87</w:t>
      </w:r>
      <w:r w:rsidR="00180C40" w:rsidRPr="002D19DB">
        <w:rPr>
          <w:b/>
          <w:color w:val="000000" w:themeColor="text1"/>
          <w:sz w:val="18"/>
          <w:szCs w:val="18"/>
        </w:rPr>
        <w:t xml:space="preserve"> </w:t>
      </w:r>
      <w:r w:rsidRPr="002D19DB">
        <w:rPr>
          <w:b/>
          <w:bCs/>
          <w:color w:val="1F497D" w:themeColor="text2"/>
          <w:sz w:val="18"/>
          <w:szCs w:val="18"/>
        </w:rPr>
        <w:t>DIŞ TİCARET AÇIĞINA KATMA DEĞER YAKLAŞIMI</w:t>
      </w:r>
    </w:p>
    <w:p w:rsidR="00180C40" w:rsidRPr="00110CA8" w:rsidRDefault="00180C40" w:rsidP="00110CA8">
      <w:pPr>
        <w:spacing w:after="0" w:line="240" w:lineRule="auto"/>
        <w:rPr>
          <w:rFonts w:ascii="Arial" w:hAnsi="Arial" w:cs="Arial"/>
          <w:color w:val="000000" w:themeColor="text1"/>
          <w:sz w:val="18"/>
          <w:szCs w:val="18"/>
        </w:rPr>
      </w:pPr>
    </w:p>
    <w:p w:rsidR="00241AC5" w:rsidRPr="002D19DB" w:rsidRDefault="00241AC5" w:rsidP="00110CA8">
      <w:pPr>
        <w:spacing w:after="0" w:line="240" w:lineRule="auto"/>
        <w:rPr>
          <w:rFonts w:ascii="Arial" w:hAnsi="Arial" w:cs="Arial"/>
          <w:b/>
          <w:color w:val="000000" w:themeColor="text1"/>
          <w:sz w:val="18"/>
          <w:szCs w:val="18"/>
        </w:rPr>
      </w:pPr>
      <w:r w:rsidRPr="002D19DB">
        <w:rPr>
          <w:rFonts w:ascii="Arial" w:hAnsi="Arial" w:cs="Arial"/>
          <w:b/>
          <w:color w:val="000000" w:themeColor="text1"/>
          <w:sz w:val="18"/>
          <w:szCs w:val="18"/>
        </w:rPr>
        <w:t>88-</w:t>
      </w:r>
      <w:r w:rsidR="002D19DB" w:rsidRPr="002D19DB">
        <w:rPr>
          <w:rFonts w:ascii="Arial" w:hAnsi="Arial" w:cs="Arial"/>
          <w:b/>
          <w:color w:val="000000" w:themeColor="text1"/>
          <w:sz w:val="18"/>
          <w:szCs w:val="18"/>
        </w:rPr>
        <w:t>89 TOBB</w:t>
      </w:r>
      <w:r w:rsidRPr="002D19DB">
        <w:rPr>
          <w:rFonts w:ascii="Arial" w:hAnsi="Arial" w:cs="Arial"/>
          <w:b/>
          <w:color w:val="000000" w:themeColor="text1"/>
          <w:sz w:val="18"/>
          <w:szCs w:val="18"/>
        </w:rPr>
        <w:t xml:space="preserve"> ETÜ</w:t>
      </w:r>
    </w:p>
    <w:p w:rsidR="00241AC5" w:rsidRPr="002D19DB" w:rsidRDefault="00241AC5" w:rsidP="00110CA8">
      <w:pPr>
        <w:spacing w:after="0" w:line="240" w:lineRule="auto"/>
        <w:rPr>
          <w:rFonts w:ascii="Arial" w:hAnsi="Arial" w:cs="Arial"/>
          <w:color w:val="1F497D" w:themeColor="text2"/>
          <w:sz w:val="18"/>
          <w:szCs w:val="18"/>
        </w:rPr>
      </w:pPr>
      <w:r w:rsidRPr="002D19DB">
        <w:rPr>
          <w:rFonts w:ascii="Arial" w:hAnsi="Arial" w:cs="Arial"/>
          <w:color w:val="1F497D" w:themeColor="text2"/>
          <w:sz w:val="18"/>
          <w:szCs w:val="18"/>
        </w:rPr>
        <w:t>Mezuniyet heyecanı</w:t>
      </w:r>
    </w:p>
    <w:p w:rsidR="00241AC5" w:rsidRPr="00110CA8" w:rsidRDefault="00241AC5" w:rsidP="00110CA8">
      <w:pPr>
        <w:spacing w:after="0" w:line="240" w:lineRule="auto"/>
        <w:rPr>
          <w:rFonts w:ascii="Arial" w:hAnsi="Arial" w:cs="Arial"/>
          <w:color w:val="000000" w:themeColor="text1"/>
          <w:sz w:val="18"/>
          <w:szCs w:val="18"/>
        </w:rPr>
      </w:pPr>
    </w:p>
    <w:p w:rsidR="00241AC5" w:rsidRPr="002D19DB" w:rsidRDefault="00241AC5" w:rsidP="00110CA8">
      <w:pPr>
        <w:spacing w:after="0" w:line="240" w:lineRule="auto"/>
        <w:rPr>
          <w:rFonts w:ascii="Arial" w:hAnsi="Arial" w:cs="Arial"/>
          <w:b/>
          <w:color w:val="000000" w:themeColor="text1"/>
          <w:sz w:val="18"/>
          <w:szCs w:val="18"/>
        </w:rPr>
      </w:pPr>
      <w:r w:rsidRPr="002D19DB">
        <w:rPr>
          <w:rFonts w:ascii="Arial" w:hAnsi="Arial" w:cs="Arial"/>
          <w:b/>
          <w:color w:val="000000" w:themeColor="text1"/>
          <w:sz w:val="18"/>
          <w:szCs w:val="18"/>
        </w:rPr>
        <w:t>90-</w:t>
      </w:r>
      <w:r w:rsidR="002D19DB" w:rsidRPr="002D19DB">
        <w:rPr>
          <w:rFonts w:ascii="Arial" w:hAnsi="Arial" w:cs="Arial"/>
          <w:b/>
          <w:color w:val="000000" w:themeColor="text1"/>
          <w:sz w:val="18"/>
          <w:szCs w:val="18"/>
        </w:rPr>
        <w:t>91 TOBB</w:t>
      </w:r>
      <w:r w:rsidRPr="002D19DB">
        <w:rPr>
          <w:rFonts w:ascii="Arial" w:hAnsi="Arial" w:cs="Arial"/>
          <w:b/>
          <w:color w:val="000000" w:themeColor="text1"/>
          <w:sz w:val="18"/>
          <w:szCs w:val="18"/>
        </w:rPr>
        <w:t xml:space="preserve"> ETÜ MED</w:t>
      </w:r>
    </w:p>
    <w:p w:rsidR="00241AC5" w:rsidRPr="002D19DB" w:rsidRDefault="00241AC5" w:rsidP="00110CA8">
      <w:pPr>
        <w:spacing w:after="0" w:line="240" w:lineRule="auto"/>
        <w:rPr>
          <w:rFonts w:ascii="Arial" w:hAnsi="Arial" w:cs="Arial"/>
          <w:color w:val="1F497D" w:themeColor="text2"/>
          <w:sz w:val="18"/>
          <w:szCs w:val="18"/>
        </w:rPr>
      </w:pPr>
      <w:r w:rsidRPr="002D19DB">
        <w:rPr>
          <w:rFonts w:ascii="Arial" w:hAnsi="Arial" w:cs="Arial"/>
          <w:color w:val="1F497D" w:themeColor="text2"/>
          <w:sz w:val="18"/>
          <w:szCs w:val="18"/>
        </w:rPr>
        <w:t>“Ortak eğitimler ile gelecek planlamamı yaptım”</w:t>
      </w:r>
    </w:p>
    <w:p w:rsidR="00152704" w:rsidRPr="00110CA8" w:rsidRDefault="00152704" w:rsidP="00110CA8">
      <w:pPr>
        <w:spacing w:after="0" w:line="240" w:lineRule="auto"/>
        <w:rPr>
          <w:rFonts w:ascii="Arial" w:hAnsi="Arial" w:cs="Arial"/>
          <w:color w:val="000000" w:themeColor="text1"/>
          <w:sz w:val="18"/>
          <w:szCs w:val="18"/>
        </w:rPr>
      </w:pPr>
    </w:p>
    <w:p w:rsidR="00511E29" w:rsidRPr="002D19DB" w:rsidRDefault="00241AC5" w:rsidP="00110CA8">
      <w:pPr>
        <w:autoSpaceDE w:val="0"/>
        <w:autoSpaceDN w:val="0"/>
        <w:adjustRightInd w:val="0"/>
        <w:spacing w:after="0" w:line="240" w:lineRule="auto"/>
        <w:rPr>
          <w:rFonts w:ascii="Arial" w:hAnsi="Arial" w:cs="Arial"/>
          <w:b/>
          <w:color w:val="000000" w:themeColor="text1"/>
          <w:sz w:val="18"/>
          <w:szCs w:val="18"/>
        </w:rPr>
      </w:pPr>
      <w:r w:rsidRPr="002D19DB">
        <w:rPr>
          <w:rFonts w:ascii="Arial" w:hAnsi="Arial" w:cs="Arial"/>
          <w:b/>
          <w:color w:val="000000" w:themeColor="text1"/>
          <w:sz w:val="18"/>
          <w:szCs w:val="18"/>
        </w:rPr>
        <w:t>92-</w:t>
      </w:r>
      <w:r w:rsidR="002D19DB" w:rsidRPr="002D19DB">
        <w:rPr>
          <w:rFonts w:ascii="Arial" w:hAnsi="Arial" w:cs="Arial"/>
          <w:b/>
          <w:color w:val="000000" w:themeColor="text1"/>
          <w:sz w:val="18"/>
          <w:szCs w:val="18"/>
        </w:rPr>
        <w:t xml:space="preserve">94 </w:t>
      </w:r>
      <w:r w:rsidR="002D19DB" w:rsidRPr="002D19DB">
        <w:rPr>
          <w:rFonts w:ascii="Arial" w:hAnsi="Arial" w:cs="Arial"/>
          <w:b/>
          <w:color w:val="1F497D" w:themeColor="text2"/>
          <w:sz w:val="18"/>
          <w:szCs w:val="18"/>
        </w:rPr>
        <w:t>MESLEKİ</w:t>
      </w:r>
      <w:r w:rsidR="009E36B0" w:rsidRPr="002D19DB">
        <w:rPr>
          <w:rFonts w:ascii="Arial" w:hAnsi="Arial" w:cs="Arial"/>
          <w:b/>
          <w:color w:val="1F497D" w:themeColor="text2"/>
          <w:sz w:val="18"/>
          <w:szCs w:val="18"/>
        </w:rPr>
        <w:t xml:space="preserve"> YETERLİLİK BELGESİNİ ALMAYI İHMAL ETMEYİN!</w:t>
      </w:r>
    </w:p>
    <w:p w:rsidR="00152704" w:rsidRPr="00110CA8" w:rsidRDefault="00152704" w:rsidP="00110CA8">
      <w:pPr>
        <w:autoSpaceDE w:val="0"/>
        <w:autoSpaceDN w:val="0"/>
        <w:adjustRightInd w:val="0"/>
        <w:spacing w:after="0" w:line="240" w:lineRule="auto"/>
        <w:rPr>
          <w:rFonts w:ascii="Arial" w:hAnsi="Arial" w:cs="Arial"/>
          <w:bCs/>
          <w:color w:val="000000" w:themeColor="text1"/>
          <w:sz w:val="18"/>
          <w:szCs w:val="18"/>
        </w:rPr>
      </w:pPr>
    </w:p>
    <w:p w:rsidR="00505C41" w:rsidRPr="002D19DB" w:rsidRDefault="009E36B0" w:rsidP="00110CA8">
      <w:pPr>
        <w:autoSpaceDE w:val="0"/>
        <w:autoSpaceDN w:val="0"/>
        <w:adjustRightInd w:val="0"/>
        <w:spacing w:after="0" w:line="240" w:lineRule="auto"/>
        <w:rPr>
          <w:rFonts w:ascii="Arial" w:hAnsi="Arial" w:cs="Arial"/>
          <w:b/>
          <w:bCs/>
          <w:color w:val="000000" w:themeColor="text1"/>
          <w:sz w:val="18"/>
          <w:szCs w:val="18"/>
        </w:rPr>
      </w:pPr>
      <w:r w:rsidRPr="002D19DB">
        <w:rPr>
          <w:rFonts w:ascii="Arial" w:hAnsi="Arial" w:cs="Arial"/>
          <w:b/>
          <w:bCs/>
          <w:color w:val="000000" w:themeColor="text1"/>
          <w:sz w:val="18"/>
          <w:szCs w:val="18"/>
        </w:rPr>
        <w:t>95-99</w:t>
      </w:r>
      <w:r w:rsidR="00E65FCB" w:rsidRPr="002D19DB">
        <w:rPr>
          <w:rFonts w:ascii="Arial" w:hAnsi="Arial" w:cs="Arial"/>
          <w:b/>
          <w:bCs/>
          <w:color w:val="000000" w:themeColor="text1"/>
          <w:sz w:val="18"/>
          <w:szCs w:val="18"/>
        </w:rPr>
        <w:t xml:space="preserve"> </w:t>
      </w:r>
      <w:r w:rsidR="00E65FCB" w:rsidRPr="002D19DB">
        <w:rPr>
          <w:rFonts w:ascii="Arial" w:hAnsi="Arial" w:cs="Arial"/>
          <w:b/>
          <w:bCs/>
          <w:color w:val="1F497D" w:themeColor="text2"/>
          <w:sz w:val="18"/>
          <w:szCs w:val="18"/>
        </w:rPr>
        <w:t>SEKTÖR MECLİSLERİ</w:t>
      </w:r>
    </w:p>
    <w:p w:rsidR="00E65FCB" w:rsidRPr="00110CA8" w:rsidRDefault="00E65FCB" w:rsidP="00110CA8">
      <w:pPr>
        <w:autoSpaceDE w:val="0"/>
        <w:autoSpaceDN w:val="0"/>
        <w:adjustRightInd w:val="0"/>
        <w:spacing w:after="0" w:line="240" w:lineRule="auto"/>
        <w:rPr>
          <w:rFonts w:ascii="Arial" w:hAnsi="Arial" w:cs="Arial"/>
          <w:bCs/>
          <w:color w:val="000000" w:themeColor="text1"/>
          <w:sz w:val="18"/>
          <w:szCs w:val="18"/>
        </w:rPr>
      </w:pPr>
    </w:p>
    <w:p w:rsidR="00D23369" w:rsidRPr="002D19DB" w:rsidRDefault="009E36B0" w:rsidP="00110CA8">
      <w:pPr>
        <w:spacing w:after="0" w:line="240" w:lineRule="auto"/>
        <w:rPr>
          <w:rFonts w:ascii="Arial" w:hAnsi="Arial" w:cs="Arial"/>
          <w:b/>
          <w:color w:val="000000" w:themeColor="text1"/>
          <w:sz w:val="18"/>
          <w:szCs w:val="18"/>
        </w:rPr>
      </w:pPr>
      <w:r w:rsidRPr="002D19DB">
        <w:rPr>
          <w:rFonts w:ascii="Arial" w:hAnsi="Arial" w:cs="Arial"/>
          <w:b/>
          <w:color w:val="000000" w:themeColor="text1"/>
          <w:sz w:val="18"/>
          <w:szCs w:val="18"/>
        </w:rPr>
        <w:t>100-101</w:t>
      </w:r>
      <w:r w:rsidR="00D5246F" w:rsidRPr="002D19DB">
        <w:rPr>
          <w:rFonts w:ascii="Arial" w:hAnsi="Arial" w:cs="Arial"/>
          <w:b/>
          <w:color w:val="000000" w:themeColor="text1"/>
          <w:sz w:val="18"/>
          <w:szCs w:val="18"/>
        </w:rPr>
        <w:t xml:space="preserve"> </w:t>
      </w:r>
      <w:r w:rsidR="00D23369" w:rsidRPr="002D19DB">
        <w:rPr>
          <w:rFonts w:ascii="Arial" w:hAnsi="Arial" w:cs="Arial"/>
          <w:b/>
          <w:color w:val="000000" w:themeColor="text1"/>
          <w:sz w:val="18"/>
          <w:szCs w:val="18"/>
        </w:rPr>
        <w:t>ANALİZ</w:t>
      </w:r>
    </w:p>
    <w:p w:rsidR="005E5550" w:rsidRPr="002D19DB" w:rsidRDefault="009E36B0" w:rsidP="00110CA8">
      <w:pPr>
        <w:spacing w:after="0" w:line="240" w:lineRule="auto"/>
        <w:rPr>
          <w:rFonts w:ascii="Arial" w:hAnsi="Arial" w:cs="Arial"/>
          <w:color w:val="1F497D" w:themeColor="text2"/>
          <w:sz w:val="18"/>
          <w:szCs w:val="18"/>
        </w:rPr>
      </w:pPr>
      <w:r w:rsidRPr="002D19DB">
        <w:rPr>
          <w:rFonts w:ascii="Arial" w:eastAsia="Times New Roman" w:hAnsi="Arial" w:cs="Arial"/>
          <w:color w:val="1F497D" w:themeColor="text2"/>
          <w:sz w:val="18"/>
          <w:szCs w:val="18"/>
        </w:rPr>
        <w:t>Stiglitz, köşesinde Trump yönetiminin, Amerika’nın ekonomisi ve işçileri için faydalı olamayacağını belirtiyor.</w:t>
      </w:r>
    </w:p>
    <w:p w:rsidR="00D23369" w:rsidRPr="00110CA8" w:rsidRDefault="00D23369" w:rsidP="00110CA8">
      <w:pPr>
        <w:autoSpaceDE w:val="0"/>
        <w:autoSpaceDN w:val="0"/>
        <w:adjustRightInd w:val="0"/>
        <w:spacing w:after="0" w:line="240" w:lineRule="auto"/>
        <w:rPr>
          <w:rFonts w:ascii="Arial" w:hAnsi="Arial" w:cs="Arial"/>
          <w:bCs/>
          <w:color w:val="000000" w:themeColor="text1"/>
          <w:sz w:val="18"/>
          <w:szCs w:val="18"/>
        </w:rPr>
      </w:pPr>
    </w:p>
    <w:p w:rsidR="001C28C5" w:rsidRPr="002D19DB" w:rsidRDefault="003529A7" w:rsidP="00110CA8">
      <w:pPr>
        <w:spacing w:after="0" w:line="240" w:lineRule="auto"/>
        <w:rPr>
          <w:rFonts w:ascii="Arial" w:hAnsi="Arial" w:cs="Arial"/>
          <w:b/>
          <w:color w:val="000000" w:themeColor="text1"/>
          <w:sz w:val="18"/>
          <w:szCs w:val="18"/>
        </w:rPr>
      </w:pPr>
      <w:r w:rsidRPr="002D19DB">
        <w:rPr>
          <w:rFonts w:ascii="Arial" w:hAnsi="Arial" w:cs="Arial"/>
          <w:b/>
          <w:color w:val="000000" w:themeColor="text1"/>
          <w:sz w:val="18"/>
          <w:szCs w:val="18"/>
        </w:rPr>
        <w:t>10</w:t>
      </w:r>
      <w:r w:rsidR="009E36B0" w:rsidRPr="002D19DB">
        <w:rPr>
          <w:rFonts w:ascii="Arial" w:hAnsi="Arial" w:cs="Arial"/>
          <w:b/>
          <w:color w:val="000000" w:themeColor="text1"/>
          <w:sz w:val="18"/>
          <w:szCs w:val="18"/>
        </w:rPr>
        <w:t>2</w:t>
      </w:r>
      <w:r w:rsidRPr="002D19DB">
        <w:rPr>
          <w:rFonts w:ascii="Arial" w:hAnsi="Arial" w:cs="Arial"/>
          <w:b/>
          <w:color w:val="000000" w:themeColor="text1"/>
          <w:sz w:val="18"/>
          <w:szCs w:val="18"/>
        </w:rPr>
        <w:t>-10</w:t>
      </w:r>
      <w:r w:rsidR="009E36B0" w:rsidRPr="002D19DB">
        <w:rPr>
          <w:rFonts w:ascii="Arial" w:hAnsi="Arial" w:cs="Arial"/>
          <w:b/>
          <w:color w:val="000000" w:themeColor="text1"/>
          <w:sz w:val="18"/>
          <w:szCs w:val="18"/>
        </w:rPr>
        <w:t>3</w:t>
      </w:r>
      <w:r w:rsidRPr="002D19DB">
        <w:rPr>
          <w:rFonts w:ascii="Arial" w:hAnsi="Arial" w:cs="Arial"/>
          <w:b/>
          <w:color w:val="000000" w:themeColor="text1"/>
          <w:sz w:val="18"/>
          <w:szCs w:val="18"/>
        </w:rPr>
        <w:t xml:space="preserve"> </w:t>
      </w:r>
      <w:r w:rsidR="001C28C5" w:rsidRPr="002D19DB">
        <w:rPr>
          <w:rFonts w:ascii="Arial" w:hAnsi="Arial" w:cs="Arial"/>
          <w:b/>
          <w:color w:val="000000" w:themeColor="text1"/>
          <w:sz w:val="18"/>
          <w:szCs w:val="18"/>
        </w:rPr>
        <w:t>GÖRÜŞ</w:t>
      </w:r>
    </w:p>
    <w:p w:rsidR="009E36B0" w:rsidRPr="002D19DB" w:rsidRDefault="009E36B0" w:rsidP="00110CA8">
      <w:pPr>
        <w:pStyle w:val="NormalWeb"/>
        <w:rPr>
          <w:rFonts w:ascii="Arial" w:hAnsi="Arial" w:cs="Arial"/>
          <w:color w:val="1F497D" w:themeColor="text2"/>
          <w:sz w:val="18"/>
          <w:szCs w:val="18"/>
        </w:rPr>
      </w:pPr>
      <w:r w:rsidRPr="002D19DB">
        <w:rPr>
          <w:rFonts w:ascii="Arial" w:hAnsi="Arial" w:cs="Arial"/>
          <w:color w:val="1F497D" w:themeColor="text2"/>
          <w:sz w:val="18"/>
          <w:szCs w:val="18"/>
        </w:rPr>
        <w:t>Sachs, yazısında ABD Başkanlığı’na seçilen Donald Trump’un AIDS’i bitirecek hamleler yapması gerektiğini kaydediyor.</w:t>
      </w:r>
    </w:p>
    <w:p w:rsidR="003529A7" w:rsidRPr="00110CA8" w:rsidRDefault="003529A7" w:rsidP="00110CA8">
      <w:pPr>
        <w:autoSpaceDE w:val="0"/>
        <w:autoSpaceDN w:val="0"/>
        <w:adjustRightInd w:val="0"/>
        <w:spacing w:after="0" w:line="240" w:lineRule="auto"/>
        <w:rPr>
          <w:rFonts w:ascii="Arial" w:hAnsi="Arial" w:cs="Arial"/>
          <w:bCs/>
          <w:color w:val="000000" w:themeColor="text1"/>
          <w:sz w:val="18"/>
          <w:szCs w:val="18"/>
        </w:rPr>
      </w:pPr>
    </w:p>
    <w:p w:rsidR="00E52B7C" w:rsidRPr="002D19DB" w:rsidRDefault="003529A7" w:rsidP="00110CA8">
      <w:pPr>
        <w:spacing w:after="0" w:line="240" w:lineRule="auto"/>
        <w:rPr>
          <w:rFonts w:ascii="Arial" w:hAnsi="Arial" w:cs="Arial"/>
          <w:b/>
          <w:color w:val="000000" w:themeColor="text1"/>
          <w:sz w:val="18"/>
          <w:szCs w:val="18"/>
        </w:rPr>
      </w:pPr>
      <w:r w:rsidRPr="002D19DB">
        <w:rPr>
          <w:rFonts w:ascii="Arial" w:hAnsi="Arial" w:cs="Arial"/>
          <w:b/>
          <w:color w:val="000000" w:themeColor="text1"/>
          <w:sz w:val="18"/>
          <w:szCs w:val="18"/>
        </w:rPr>
        <w:t>10</w:t>
      </w:r>
      <w:r w:rsidR="009E36B0" w:rsidRPr="002D19DB">
        <w:rPr>
          <w:rFonts w:ascii="Arial" w:hAnsi="Arial" w:cs="Arial"/>
          <w:b/>
          <w:color w:val="000000" w:themeColor="text1"/>
          <w:sz w:val="18"/>
          <w:szCs w:val="18"/>
        </w:rPr>
        <w:t>4</w:t>
      </w:r>
      <w:r w:rsidRPr="002D19DB">
        <w:rPr>
          <w:rFonts w:ascii="Arial" w:hAnsi="Arial" w:cs="Arial"/>
          <w:b/>
          <w:color w:val="000000" w:themeColor="text1"/>
          <w:sz w:val="18"/>
          <w:szCs w:val="18"/>
        </w:rPr>
        <w:t>-10</w:t>
      </w:r>
      <w:r w:rsidR="004E7593" w:rsidRPr="002D19DB">
        <w:rPr>
          <w:rFonts w:ascii="Arial" w:hAnsi="Arial" w:cs="Arial"/>
          <w:b/>
          <w:color w:val="000000" w:themeColor="text1"/>
          <w:sz w:val="18"/>
          <w:szCs w:val="18"/>
        </w:rPr>
        <w:t>5</w:t>
      </w:r>
      <w:r w:rsidR="002D19DB" w:rsidRPr="002D19DB">
        <w:rPr>
          <w:rFonts w:ascii="Arial" w:hAnsi="Arial" w:cs="Arial"/>
          <w:b/>
          <w:color w:val="000000" w:themeColor="text1"/>
          <w:sz w:val="18"/>
          <w:szCs w:val="18"/>
        </w:rPr>
        <w:t xml:space="preserve"> </w:t>
      </w:r>
      <w:r w:rsidR="00E52B7C" w:rsidRPr="002D19DB">
        <w:rPr>
          <w:rFonts w:ascii="Arial" w:hAnsi="Arial" w:cs="Arial"/>
          <w:b/>
          <w:color w:val="000000" w:themeColor="text1"/>
          <w:sz w:val="18"/>
          <w:szCs w:val="18"/>
        </w:rPr>
        <w:t>YÖNETİM</w:t>
      </w:r>
    </w:p>
    <w:p w:rsidR="005F10A2" w:rsidRPr="002D19DB" w:rsidRDefault="005F10A2" w:rsidP="00110CA8">
      <w:pPr>
        <w:pStyle w:val="Gvde"/>
        <w:rPr>
          <w:rFonts w:ascii="Arial" w:hAnsi="Arial" w:cs="Arial"/>
          <w:color w:val="1F497D" w:themeColor="text2"/>
          <w:sz w:val="18"/>
          <w:szCs w:val="18"/>
        </w:rPr>
      </w:pPr>
      <w:r w:rsidRPr="002D19DB">
        <w:rPr>
          <w:rFonts w:ascii="Arial" w:hAnsi="Arial" w:cs="Arial"/>
          <w:color w:val="1F497D" w:themeColor="text2"/>
          <w:sz w:val="18"/>
          <w:szCs w:val="18"/>
        </w:rPr>
        <w:t>R. Bozkurt, yazısında ekosistemlerin rekabet üzerindeki etkilerini örnekler vererek aktarıyor.</w:t>
      </w:r>
    </w:p>
    <w:p w:rsidR="003D0AE7" w:rsidRPr="00110CA8" w:rsidRDefault="003D0AE7" w:rsidP="00110CA8">
      <w:pPr>
        <w:autoSpaceDE w:val="0"/>
        <w:autoSpaceDN w:val="0"/>
        <w:adjustRightInd w:val="0"/>
        <w:spacing w:after="0" w:line="240" w:lineRule="auto"/>
        <w:rPr>
          <w:rFonts w:ascii="Arial" w:hAnsi="Arial" w:cs="Arial"/>
          <w:bCs/>
          <w:color w:val="000000" w:themeColor="text1"/>
          <w:sz w:val="18"/>
          <w:szCs w:val="18"/>
        </w:rPr>
      </w:pPr>
    </w:p>
    <w:p w:rsidR="003D0AE7" w:rsidRPr="002D19DB" w:rsidRDefault="003D0AE7" w:rsidP="00110CA8">
      <w:pPr>
        <w:pStyle w:val="Balk1"/>
        <w:spacing w:before="0" w:line="240" w:lineRule="auto"/>
        <w:rPr>
          <w:rFonts w:ascii="Arial" w:hAnsi="Arial" w:cs="Arial"/>
          <w:b/>
          <w:color w:val="1F497D" w:themeColor="text2"/>
          <w:sz w:val="18"/>
          <w:szCs w:val="18"/>
        </w:rPr>
      </w:pPr>
      <w:r w:rsidRPr="002D19DB">
        <w:rPr>
          <w:rFonts w:ascii="Arial" w:hAnsi="Arial" w:cs="Arial"/>
          <w:b/>
          <w:bCs/>
          <w:color w:val="000000" w:themeColor="text1"/>
          <w:sz w:val="18"/>
          <w:szCs w:val="18"/>
        </w:rPr>
        <w:lastRenderedPageBreak/>
        <w:t>10</w:t>
      </w:r>
      <w:r w:rsidR="00A647DC" w:rsidRPr="002D19DB">
        <w:rPr>
          <w:rFonts w:ascii="Arial" w:hAnsi="Arial" w:cs="Arial"/>
          <w:b/>
          <w:bCs/>
          <w:color w:val="000000" w:themeColor="text1"/>
          <w:sz w:val="18"/>
          <w:szCs w:val="18"/>
        </w:rPr>
        <w:t>6</w:t>
      </w:r>
      <w:r w:rsidRPr="002D19DB">
        <w:rPr>
          <w:rFonts w:ascii="Arial" w:hAnsi="Arial" w:cs="Arial"/>
          <w:b/>
          <w:bCs/>
          <w:color w:val="000000" w:themeColor="text1"/>
          <w:sz w:val="18"/>
          <w:szCs w:val="18"/>
        </w:rPr>
        <w:t>-10</w:t>
      </w:r>
      <w:r w:rsidR="00A647DC" w:rsidRPr="002D19DB">
        <w:rPr>
          <w:rFonts w:ascii="Arial" w:hAnsi="Arial" w:cs="Arial"/>
          <w:b/>
          <w:bCs/>
          <w:color w:val="000000" w:themeColor="text1"/>
          <w:sz w:val="18"/>
          <w:szCs w:val="18"/>
        </w:rPr>
        <w:t>7</w:t>
      </w:r>
      <w:r w:rsidRPr="002D19DB">
        <w:rPr>
          <w:rFonts w:ascii="Arial" w:hAnsi="Arial" w:cs="Arial"/>
          <w:b/>
          <w:bCs/>
          <w:color w:val="000000" w:themeColor="text1"/>
          <w:sz w:val="18"/>
          <w:szCs w:val="18"/>
        </w:rPr>
        <w:t xml:space="preserve"> </w:t>
      </w:r>
      <w:r w:rsidR="00C961FC" w:rsidRPr="002D19DB">
        <w:rPr>
          <w:rFonts w:ascii="Arial" w:hAnsi="Arial" w:cs="Arial"/>
          <w:b/>
          <w:color w:val="1F497D" w:themeColor="text2"/>
          <w:sz w:val="18"/>
          <w:szCs w:val="18"/>
        </w:rPr>
        <w:t>TEKNOLOJİ HABERLERİ</w:t>
      </w:r>
    </w:p>
    <w:p w:rsidR="00E65FCB" w:rsidRPr="00110CA8" w:rsidRDefault="00E65FCB" w:rsidP="00110CA8">
      <w:pPr>
        <w:autoSpaceDE w:val="0"/>
        <w:autoSpaceDN w:val="0"/>
        <w:adjustRightInd w:val="0"/>
        <w:spacing w:after="0" w:line="240" w:lineRule="auto"/>
        <w:rPr>
          <w:rFonts w:ascii="Arial" w:hAnsi="Arial" w:cs="Arial"/>
          <w:bCs/>
          <w:color w:val="000000" w:themeColor="text1"/>
          <w:sz w:val="18"/>
          <w:szCs w:val="18"/>
        </w:rPr>
      </w:pPr>
    </w:p>
    <w:p w:rsidR="00A152CF" w:rsidRPr="002D19DB" w:rsidRDefault="003D0AE7" w:rsidP="00110CA8">
      <w:pPr>
        <w:spacing w:after="0" w:line="240" w:lineRule="auto"/>
        <w:rPr>
          <w:rFonts w:ascii="Arial" w:hAnsi="Arial" w:cs="Arial"/>
          <w:b/>
          <w:bCs/>
          <w:sz w:val="18"/>
          <w:szCs w:val="18"/>
        </w:rPr>
      </w:pPr>
      <w:r w:rsidRPr="002D19DB">
        <w:rPr>
          <w:rFonts w:ascii="Arial" w:hAnsi="Arial" w:cs="Arial"/>
          <w:b/>
          <w:bCs/>
          <w:color w:val="000000" w:themeColor="text1"/>
          <w:sz w:val="18"/>
          <w:szCs w:val="18"/>
        </w:rPr>
        <w:t>10</w:t>
      </w:r>
      <w:r w:rsidR="00A647DC" w:rsidRPr="002D19DB">
        <w:rPr>
          <w:rFonts w:ascii="Arial" w:hAnsi="Arial" w:cs="Arial"/>
          <w:b/>
          <w:bCs/>
          <w:color w:val="000000" w:themeColor="text1"/>
          <w:sz w:val="18"/>
          <w:szCs w:val="18"/>
        </w:rPr>
        <w:t>8</w:t>
      </w:r>
      <w:r w:rsidRPr="002D19DB">
        <w:rPr>
          <w:rFonts w:ascii="Arial" w:hAnsi="Arial" w:cs="Arial"/>
          <w:b/>
          <w:bCs/>
          <w:color w:val="000000" w:themeColor="text1"/>
          <w:sz w:val="18"/>
          <w:szCs w:val="18"/>
        </w:rPr>
        <w:t>-10</w:t>
      </w:r>
      <w:r w:rsidR="00A647DC" w:rsidRPr="002D19DB">
        <w:rPr>
          <w:rFonts w:ascii="Arial" w:hAnsi="Arial" w:cs="Arial"/>
          <w:b/>
          <w:bCs/>
          <w:color w:val="000000" w:themeColor="text1"/>
          <w:sz w:val="18"/>
          <w:szCs w:val="18"/>
        </w:rPr>
        <w:t>9</w:t>
      </w:r>
      <w:r w:rsidRPr="002D19DB">
        <w:rPr>
          <w:rFonts w:ascii="Arial" w:hAnsi="Arial" w:cs="Arial"/>
          <w:b/>
          <w:bCs/>
          <w:color w:val="000000" w:themeColor="text1"/>
          <w:sz w:val="18"/>
          <w:szCs w:val="18"/>
        </w:rPr>
        <w:t xml:space="preserve"> </w:t>
      </w:r>
      <w:r w:rsidR="00A152CF" w:rsidRPr="002D19DB">
        <w:rPr>
          <w:rFonts w:ascii="Arial" w:hAnsi="Arial" w:cs="Arial"/>
          <w:b/>
          <w:bCs/>
          <w:color w:val="1F497D" w:themeColor="text2"/>
          <w:sz w:val="18"/>
          <w:szCs w:val="18"/>
        </w:rPr>
        <w:t>KIŞ AYLARININ KORKULU RÜYASI ZATÜRRE</w:t>
      </w:r>
      <w:r w:rsidR="00A152CF" w:rsidRPr="002D19DB">
        <w:rPr>
          <w:rFonts w:ascii="Arial" w:hAnsi="Arial" w:cs="Arial"/>
          <w:b/>
          <w:bCs/>
          <w:sz w:val="18"/>
          <w:szCs w:val="18"/>
        </w:rPr>
        <w:t xml:space="preserve"> </w:t>
      </w:r>
    </w:p>
    <w:p w:rsidR="003D0AE7" w:rsidRPr="00110CA8" w:rsidRDefault="003D0AE7" w:rsidP="00110CA8">
      <w:pPr>
        <w:autoSpaceDE w:val="0"/>
        <w:autoSpaceDN w:val="0"/>
        <w:adjustRightInd w:val="0"/>
        <w:spacing w:after="0" w:line="240" w:lineRule="auto"/>
        <w:rPr>
          <w:rFonts w:ascii="Arial" w:hAnsi="Arial" w:cs="Arial"/>
          <w:bCs/>
          <w:color w:val="000000" w:themeColor="text1"/>
          <w:sz w:val="18"/>
          <w:szCs w:val="18"/>
        </w:rPr>
      </w:pPr>
    </w:p>
    <w:p w:rsidR="00E65FCB" w:rsidRPr="002D19DB" w:rsidRDefault="005871EB" w:rsidP="00110CA8">
      <w:pPr>
        <w:autoSpaceDE w:val="0"/>
        <w:autoSpaceDN w:val="0"/>
        <w:adjustRightInd w:val="0"/>
        <w:spacing w:after="0" w:line="240" w:lineRule="auto"/>
        <w:rPr>
          <w:rFonts w:ascii="Arial" w:hAnsi="Arial" w:cs="Arial"/>
          <w:b/>
          <w:bCs/>
          <w:color w:val="000000" w:themeColor="text1"/>
          <w:sz w:val="18"/>
          <w:szCs w:val="18"/>
        </w:rPr>
      </w:pPr>
      <w:r w:rsidRPr="002D19DB">
        <w:rPr>
          <w:rFonts w:ascii="Arial" w:hAnsi="Arial" w:cs="Arial"/>
          <w:b/>
          <w:bCs/>
          <w:color w:val="000000" w:themeColor="text1"/>
          <w:sz w:val="18"/>
          <w:szCs w:val="18"/>
        </w:rPr>
        <w:t>110</w:t>
      </w:r>
      <w:r w:rsidR="00E65FCB" w:rsidRPr="002D19DB">
        <w:rPr>
          <w:rFonts w:ascii="Arial" w:hAnsi="Arial" w:cs="Arial"/>
          <w:b/>
          <w:bCs/>
          <w:color w:val="000000" w:themeColor="text1"/>
          <w:sz w:val="18"/>
          <w:szCs w:val="18"/>
        </w:rPr>
        <w:t>-1</w:t>
      </w:r>
      <w:r w:rsidR="003D0AE7" w:rsidRPr="002D19DB">
        <w:rPr>
          <w:rFonts w:ascii="Arial" w:hAnsi="Arial" w:cs="Arial"/>
          <w:b/>
          <w:bCs/>
          <w:color w:val="000000" w:themeColor="text1"/>
          <w:sz w:val="18"/>
          <w:szCs w:val="18"/>
        </w:rPr>
        <w:t>1</w:t>
      </w:r>
      <w:r w:rsidRPr="002D19DB">
        <w:rPr>
          <w:rFonts w:ascii="Arial" w:hAnsi="Arial" w:cs="Arial"/>
          <w:b/>
          <w:bCs/>
          <w:color w:val="000000" w:themeColor="text1"/>
          <w:sz w:val="18"/>
          <w:szCs w:val="18"/>
        </w:rPr>
        <w:t>5</w:t>
      </w:r>
      <w:r w:rsidR="00E65FCB" w:rsidRPr="002D19DB">
        <w:rPr>
          <w:rFonts w:ascii="Arial" w:hAnsi="Arial" w:cs="Arial"/>
          <w:b/>
          <w:bCs/>
          <w:color w:val="000000" w:themeColor="text1"/>
          <w:sz w:val="18"/>
          <w:szCs w:val="18"/>
        </w:rPr>
        <w:t xml:space="preserve"> </w:t>
      </w:r>
      <w:r w:rsidR="00E65FCB" w:rsidRPr="002D19DB">
        <w:rPr>
          <w:rFonts w:ascii="Arial" w:hAnsi="Arial" w:cs="Arial"/>
          <w:b/>
          <w:color w:val="000000" w:themeColor="text1"/>
          <w:sz w:val="18"/>
          <w:szCs w:val="18"/>
        </w:rPr>
        <w:t>EKONOMİ TARİHİ</w:t>
      </w:r>
    </w:p>
    <w:p w:rsidR="00F90C94" w:rsidRPr="002D19DB" w:rsidRDefault="00F90C94" w:rsidP="00110CA8">
      <w:pPr>
        <w:spacing w:after="0" w:line="240" w:lineRule="auto"/>
        <w:rPr>
          <w:rFonts w:ascii="Arial" w:hAnsi="Arial" w:cs="Arial"/>
          <w:color w:val="1F497D" w:themeColor="text2"/>
          <w:sz w:val="18"/>
          <w:szCs w:val="18"/>
        </w:rPr>
      </w:pPr>
      <w:r w:rsidRPr="002D19DB">
        <w:rPr>
          <w:rFonts w:ascii="Arial" w:hAnsi="Arial" w:cs="Arial"/>
          <w:color w:val="1F497D" w:themeColor="text2"/>
          <w:sz w:val="18"/>
          <w:szCs w:val="18"/>
        </w:rPr>
        <w:t>Devletçilik-karma ekonomi</w:t>
      </w:r>
    </w:p>
    <w:p w:rsidR="005871EB" w:rsidRPr="00110CA8" w:rsidRDefault="005871EB" w:rsidP="00110CA8">
      <w:pPr>
        <w:autoSpaceDE w:val="0"/>
        <w:autoSpaceDN w:val="0"/>
        <w:adjustRightInd w:val="0"/>
        <w:spacing w:after="0" w:line="240" w:lineRule="auto"/>
        <w:rPr>
          <w:rFonts w:ascii="Arial" w:hAnsi="Arial" w:cs="Arial"/>
          <w:color w:val="000000" w:themeColor="text1"/>
          <w:sz w:val="18"/>
          <w:szCs w:val="18"/>
        </w:rPr>
      </w:pPr>
    </w:p>
    <w:p w:rsidR="002F0139" w:rsidRPr="002D19DB" w:rsidRDefault="00AC35DA" w:rsidP="00110CA8">
      <w:pPr>
        <w:spacing w:after="0" w:line="240" w:lineRule="auto"/>
        <w:rPr>
          <w:rFonts w:ascii="Arial" w:hAnsi="Arial" w:cs="Arial"/>
          <w:b/>
          <w:color w:val="000000" w:themeColor="text1"/>
          <w:sz w:val="18"/>
          <w:szCs w:val="18"/>
        </w:rPr>
      </w:pPr>
      <w:r w:rsidRPr="002D19DB">
        <w:rPr>
          <w:rFonts w:ascii="Arial" w:hAnsi="Arial" w:cs="Arial"/>
          <w:b/>
          <w:color w:val="000000" w:themeColor="text1"/>
          <w:sz w:val="18"/>
          <w:szCs w:val="18"/>
        </w:rPr>
        <w:t>117-121</w:t>
      </w:r>
      <w:r w:rsidR="007A256F" w:rsidRPr="002D19DB">
        <w:rPr>
          <w:rFonts w:ascii="Arial" w:hAnsi="Arial" w:cs="Arial"/>
          <w:b/>
          <w:color w:val="000000" w:themeColor="text1"/>
          <w:sz w:val="18"/>
          <w:szCs w:val="18"/>
        </w:rPr>
        <w:t xml:space="preserve"> </w:t>
      </w:r>
      <w:r w:rsidR="00474187" w:rsidRPr="002D19DB">
        <w:rPr>
          <w:rFonts w:ascii="Arial" w:hAnsi="Arial" w:cs="Arial"/>
          <w:b/>
          <w:color w:val="000000" w:themeColor="text1"/>
          <w:sz w:val="18"/>
          <w:szCs w:val="18"/>
        </w:rPr>
        <w:t>ODALAR VE BORSALARDAN HABERLER</w:t>
      </w:r>
    </w:p>
    <w:p w:rsidR="00F10AD8" w:rsidRPr="002D19DB" w:rsidRDefault="00F10AD8" w:rsidP="00110CA8">
      <w:pPr>
        <w:spacing w:after="0" w:line="240" w:lineRule="auto"/>
        <w:rPr>
          <w:rFonts w:ascii="Arial" w:eastAsia="Times New Roman" w:hAnsi="Arial" w:cs="Arial"/>
          <w:color w:val="1F497D" w:themeColor="text2"/>
          <w:sz w:val="18"/>
          <w:szCs w:val="18"/>
        </w:rPr>
      </w:pPr>
      <w:r w:rsidRPr="002D19DB">
        <w:rPr>
          <w:rFonts w:ascii="Arial" w:eastAsia="Times New Roman" w:hAnsi="Arial" w:cs="Arial"/>
          <w:color w:val="1F497D" w:themeColor="text2"/>
          <w:sz w:val="18"/>
          <w:szCs w:val="18"/>
        </w:rPr>
        <w:t xml:space="preserve">* Gebze </w:t>
      </w:r>
      <w:proofErr w:type="spellStart"/>
      <w:r w:rsidRPr="002D19DB">
        <w:rPr>
          <w:rFonts w:ascii="Arial" w:eastAsia="Times New Roman" w:hAnsi="Arial" w:cs="Arial"/>
          <w:color w:val="1F497D" w:themeColor="text2"/>
          <w:sz w:val="18"/>
          <w:szCs w:val="18"/>
        </w:rPr>
        <w:t>TO’nun</w:t>
      </w:r>
      <w:proofErr w:type="spellEnd"/>
      <w:r w:rsidRPr="002D19DB">
        <w:rPr>
          <w:rFonts w:ascii="Arial" w:eastAsia="Times New Roman" w:hAnsi="Arial" w:cs="Arial"/>
          <w:color w:val="1F497D" w:themeColor="text2"/>
          <w:sz w:val="18"/>
          <w:szCs w:val="18"/>
        </w:rPr>
        <w:t xml:space="preserve"> eğitimleri yeni iş kapısı açıyor </w:t>
      </w:r>
    </w:p>
    <w:p w:rsidR="00F10AD8" w:rsidRPr="002D19DB" w:rsidRDefault="00F10AD8" w:rsidP="00110CA8">
      <w:pPr>
        <w:spacing w:after="0" w:line="240" w:lineRule="auto"/>
        <w:rPr>
          <w:rFonts w:ascii="Arial" w:eastAsia="Times New Roman" w:hAnsi="Arial" w:cs="Arial"/>
          <w:color w:val="1F497D" w:themeColor="text2"/>
          <w:sz w:val="18"/>
          <w:szCs w:val="18"/>
        </w:rPr>
      </w:pPr>
      <w:r w:rsidRPr="002D19DB">
        <w:rPr>
          <w:rFonts w:ascii="Arial" w:eastAsia="Times New Roman" w:hAnsi="Arial" w:cs="Arial"/>
          <w:color w:val="1F497D" w:themeColor="text2"/>
          <w:sz w:val="18"/>
          <w:szCs w:val="18"/>
        </w:rPr>
        <w:t>* Batman TB’de Lisanslı Depoculuk Fizibilite Raporu tanıtımı</w:t>
      </w:r>
    </w:p>
    <w:p w:rsidR="00F10AD8" w:rsidRPr="002D19DB" w:rsidRDefault="00F10AD8" w:rsidP="00110CA8">
      <w:pPr>
        <w:spacing w:after="0" w:line="240" w:lineRule="auto"/>
        <w:rPr>
          <w:rFonts w:ascii="Arial" w:eastAsia="Times New Roman" w:hAnsi="Arial" w:cs="Arial"/>
          <w:color w:val="1F497D" w:themeColor="text2"/>
          <w:sz w:val="18"/>
          <w:szCs w:val="18"/>
        </w:rPr>
      </w:pPr>
      <w:r w:rsidRPr="002D19DB">
        <w:rPr>
          <w:rFonts w:ascii="Arial" w:eastAsia="Times New Roman" w:hAnsi="Arial" w:cs="Arial"/>
          <w:color w:val="1F497D" w:themeColor="text2"/>
          <w:sz w:val="18"/>
          <w:szCs w:val="18"/>
        </w:rPr>
        <w:t xml:space="preserve">* Kuşadası </w:t>
      </w:r>
      <w:proofErr w:type="spellStart"/>
      <w:r w:rsidRPr="002D19DB">
        <w:rPr>
          <w:rFonts w:ascii="Arial" w:eastAsia="Times New Roman" w:hAnsi="Arial" w:cs="Arial"/>
          <w:color w:val="1F497D" w:themeColor="text2"/>
          <w:sz w:val="18"/>
          <w:szCs w:val="18"/>
        </w:rPr>
        <w:t>TO’da</w:t>
      </w:r>
      <w:proofErr w:type="spellEnd"/>
      <w:r w:rsidRPr="002D19DB">
        <w:rPr>
          <w:rFonts w:ascii="Arial" w:eastAsia="Times New Roman" w:hAnsi="Arial" w:cs="Arial"/>
          <w:color w:val="1F497D" w:themeColor="text2"/>
          <w:sz w:val="18"/>
          <w:szCs w:val="18"/>
        </w:rPr>
        <w:t xml:space="preserve"> girişimcilik eğitimi verildi</w:t>
      </w:r>
    </w:p>
    <w:p w:rsidR="00F10AD8" w:rsidRPr="002D19DB" w:rsidRDefault="00F10AD8" w:rsidP="00110CA8">
      <w:pPr>
        <w:spacing w:after="0" w:line="240" w:lineRule="auto"/>
        <w:rPr>
          <w:rFonts w:ascii="Arial" w:eastAsia="Times New Roman" w:hAnsi="Arial" w:cs="Arial"/>
          <w:color w:val="1F497D" w:themeColor="text2"/>
          <w:sz w:val="18"/>
          <w:szCs w:val="18"/>
        </w:rPr>
      </w:pPr>
      <w:r w:rsidRPr="002D19DB">
        <w:rPr>
          <w:rFonts w:ascii="Arial" w:eastAsia="Times New Roman" w:hAnsi="Arial" w:cs="Arial"/>
          <w:color w:val="1F497D" w:themeColor="text2"/>
          <w:sz w:val="18"/>
          <w:szCs w:val="18"/>
        </w:rPr>
        <w:t>* ATSO Çalışma Grubu üçüncü toplantısını gerçekleştirdi</w:t>
      </w:r>
    </w:p>
    <w:p w:rsidR="00F10AD8" w:rsidRPr="002D19DB" w:rsidRDefault="00F10AD8" w:rsidP="00110CA8">
      <w:pPr>
        <w:spacing w:after="0" w:line="240" w:lineRule="auto"/>
        <w:rPr>
          <w:rFonts w:ascii="Arial" w:eastAsia="Times New Roman" w:hAnsi="Arial" w:cs="Arial"/>
          <w:color w:val="1F497D" w:themeColor="text2"/>
          <w:sz w:val="18"/>
          <w:szCs w:val="18"/>
        </w:rPr>
      </w:pPr>
      <w:r w:rsidRPr="002D19DB">
        <w:rPr>
          <w:rFonts w:ascii="Arial" w:eastAsia="Times New Roman" w:hAnsi="Arial" w:cs="Arial"/>
          <w:color w:val="1F497D" w:themeColor="text2"/>
          <w:sz w:val="18"/>
          <w:szCs w:val="18"/>
        </w:rPr>
        <w:t>* Niğde TSO’dan Aile İşletmelerinde Kurumsallaşma paneli</w:t>
      </w:r>
    </w:p>
    <w:p w:rsidR="00F10AD8" w:rsidRPr="002D19DB" w:rsidRDefault="00F10AD8" w:rsidP="00110CA8">
      <w:pPr>
        <w:spacing w:after="0" w:line="240" w:lineRule="auto"/>
        <w:rPr>
          <w:rFonts w:ascii="Arial" w:eastAsia="Times New Roman" w:hAnsi="Arial" w:cs="Arial"/>
          <w:color w:val="1F497D" w:themeColor="text2"/>
          <w:sz w:val="18"/>
          <w:szCs w:val="18"/>
        </w:rPr>
      </w:pPr>
      <w:r w:rsidRPr="002D19DB">
        <w:rPr>
          <w:rFonts w:ascii="Arial" w:eastAsia="Times New Roman" w:hAnsi="Arial" w:cs="Arial"/>
          <w:color w:val="1F497D" w:themeColor="text2"/>
          <w:sz w:val="18"/>
          <w:szCs w:val="18"/>
        </w:rPr>
        <w:t>* Milas zeytinyağına MİTSO adına coğrafi işaret patenti</w:t>
      </w:r>
    </w:p>
    <w:p w:rsidR="00F10AD8" w:rsidRPr="002D19DB" w:rsidRDefault="00F10AD8" w:rsidP="00110CA8">
      <w:pPr>
        <w:spacing w:after="0" w:line="240" w:lineRule="auto"/>
        <w:rPr>
          <w:rFonts w:ascii="Arial" w:eastAsia="Times New Roman" w:hAnsi="Arial" w:cs="Arial"/>
          <w:color w:val="1F497D" w:themeColor="text2"/>
          <w:sz w:val="18"/>
          <w:szCs w:val="18"/>
        </w:rPr>
      </w:pPr>
      <w:r w:rsidRPr="002D19DB">
        <w:rPr>
          <w:rFonts w:ascii="Arial" w:eastAsia="Times New Roman" w:hAnsi="Arial" w:cs="Arial"/>
          <w:color w:val="1F497D" w:themeColor="text2"/>
          <w:sz w:val="18"/>
          <w:szCs w:val="18"/>
        </w:rPr>
        <w:t>* Aydın TB uluslararası başarı elde etti</w:t>
      </w:r>
    </w:p>
    <w:p w:rsidR="00F10AD8" w:rsidRPr="002D19DB" w:rsidRDefault="00F10AD8" w:rsidP="00110CA8">
      <w:pPr>
        <w:spacing w:after="0" w:line="240" w:lineRule="auto"/>
        <w:rPr>
          <w:rFonts w:ascii="Arial" w:eastAsia="Times New Roman" w:hAnsi="Arial" w:cs="Arial"/>
          <w:color w:val="1F497D" w:themeColor="text2"/>
          <w:sz w:val="18"/>
          <w:szCs w:val="18"/>
        </w:rPr>
      </w:pPr>
      <w:r w:rsidRPr="002D19DB">
        <w:rPr>
          <w:rFonts w:ascii="Arial" w:eastAsia="Times New Roman" w:hAnsi="Arial" w:cs="Arial"/>
          <w:color w:val="1F497D" w:themeColor="text2"/>
          <w:sz w:val="18"/>
          <w:szCs w:val="18"/>
        </w:rPr>
        <w:t>* Pasinler TSO emniyet güçlerinin acısını paylaştı</w:t>
      </w:r>
    </w:p>
    <w:p w:rsidR="00F10AD8" w:rsidRPr="002D19DB" w:rsidRDefault="00F10AD8" w:rsidP="00110CA8">
      <w:pPr>
        <w:spacing w:after="0" w:line="240" w:lineRule="auto"/>
        <w:rPr>
          <w:rFonts w:ascii="Arial" w:eastAsia="Times New Roman" w:hAnsi="Arial" w:cs="Arial"/>
          <w:color w:val="1F497D" w:themeColor="text2"/>
          <w:sz w:val="18"/>
          <w:szCs w:val="18"/>
        </w:rPr>
      </w:pPr>
      <w:r w:rsidRPr="002D19DB">
        <w:rPr>
          <w:rFonts w:ascii="Arial" w:eastAsia="Times New Roman" w:hAnsi="Arial" w:cs="Arial"/>
          <w:color w:val="1F497D" w:themeColor="text2"/>
          <w:sz w:val="18"/>
          <w:szCs w:val="18"/>
        </w:rPr>
        <w:t xml:space="preserve">* Menemen </w:t>
      </w:r>
      <w:proofErr w:type="spellStart"/>
      <w:r w:rsidRPr="002D19DB">
        <w:rPr>
          <w:rFonts w:ascii="Arial" w:eastAsia="Times New Roman" w:hAnsi="Arial" w:cs="Arial"/>
          <w:color w:val="1F497D" w:themeColor="text2"/>
          <w:sz w:val="18"/>
          <w:szCs w:val="18"/>
        </w:rPr>
        <w:t>TO’dan</w:t>
      </w:r>
      <w:proofErr w:type="spellEnd"/>
      <w:r w:rsidRPr="002D19DB">
        <w:rPr>
          <w:rFonts w:ascii="Arial" w:eastAsia="Times New Roman" w:hAnsi="Arial" w:cs="Arial"/>
          <w:color w:val="1F497D" w:themeColor="text2"/>
          <w:sz w:val="18"/>
          <w:szCs w:val="18"/>
        </w:rPr>
        <w:t xml:space="preserve"> ilçe emniyetine başsağlığı ziyareti</w:t>
      </w:r>
    </w:p>
    <w:p w:rsidR="00AC35DA" w:rsidRPr="00110CA8" w:rsidRDefault="00AC35DA" w:rsidP="00110CA8">
      <w:pPr>
        <w:autoSpaceDE w:val="0"/>
        <w:autoSpaceDN w:val="0"/>
        <w:adjustRightInd w:val="0"/>
        <w:spacing w:after="0" w:line="240" w:lineRule="auto"/>
        <w:rPr>
          <w:rFonts w:ascii="Arial" w:hAnsi="Arial" w:cs="Arial"/>
          <w:color w:val="000000" w:themeColor="text1"/>
          <w:sz w:val="18"/>
          <w:szCs w:val="18"/>
        </w:rPr>
      </w:pPr>
    </w:p>
    <w:p w:rsidR="00593896" w:rsidRPr="002D19DB" w:rsidRDefault="00593896" w:rsidP="00110CA8">
      <w:pPr>
        <w:spacing w:after="0" w:line="240" w:lineRule="auto"/>
        <w:rPr>
          <w:rFonts w:ascii="Arial" w:hAnsi="Arial" w:cs="Arial"/>
          <w:b/>
          <w:color w:val="000000" w:themeColor="text1"/>
          <w:sz w:val="18"/>
          <w:szCs w:val="18"/>
        </w:rPr>
      </w:pPr>
      <w:r w:rsidRPr="002D19DB">
        <w:rPr>
          <w:rFonts w:ascii="Arial" w:hAnsi="Arial" w:cs="Arial"/>
          <w:b/>
          <w:color w:val="000000" w:themeColor="text1"/>
          <w:sz w:val="18"/>
          <w:szCs w:val="18"/>
        </w:rPr>
        <w:t>123</w:t>
      </w:r>
      <w:r w:rsidR="00FC4855" w:rsidRPr="002D19DB">
        <w:rPr>
          <w:rFonts w:ascii="Arial" w:hAnsi="Arial" w:cs="Arial"/>
          <w:b/>
          <w:color w:val="000000" w:themeColor="text1"/>
          <w:sz w:val="18"/>
          <w:szCs w:val="18"/>
        </w:rPr>
        <w:t>-127</w:t>
      </w:r>
      <w:r w:rsidRPr="002D19DB">
        <w:rPr>
          <w:rFonts w:ascii="Arial" w:hAnsi="Arial" w:cs="Arial"/>
          <w:b/>
          <w:color w:val="000000" w:themeColor="text1"/>
          <w:sz w:val="18"/>
          <w:szCs w:val="18"/>
        </w:rPr>
        <w:t xml:space="preserve"> </w:t>
      </w:r>
      <w:r w:rsidRPr="002D19DB">
        <w:rPr>
          <w:rFonts w:ascii="Arial" w:hAnsi="Arial" w:cs="Arial"/>
          <w:b/>
          <w:color w:val="1F497D" w:themeColor="text2"/>
          <w:sz w:val="18"/>
          <w:szCs w:val="18"/>
        </w:rPr>
        <w:t>GÖSTERGELER</w:t>
      </w:r>
    </w:p>
    <w:p w:rsidR="007A069B" w:rsidRPr="002D19DB" w:rsidRDefault="007A069B" w:rsidP="00110CA8">
      <w:pPr>
        <w:spacing w:after="0" w:line="240" w:lineRule="auto"/>
        <w:rPr>
          <w:rFonts w:ascii="Arial" w:hAnsi="Arial" w:cs="Arial"/>
          <w:b/>
          <w:color w:val="000000" w:themeColor="text1"/>
          <w:sz w:val="18"/>
          <w:szCs w:val="18"/>
        </w:rPr>
      </w:pPr>
    </w:p>
    <w:p w:rsidR="00593896" w:rsidRPr="002D19DB" w:rsidRDefault="00593896" w:rsidP="00110CA8">
      <w:pPr>
        <w:spacing w:after="0" w:line="240" w:lineRule="auto"/>
        <w:rPr>
          <w:rFonts w:ascii="Arial" w:hAnsi="Arial" w:cs="Arial"/>
          <w:b/>
          <w:color w:val="000000" w:themeColor="text1"/>
          <w:sz w:val="18"/>
          <w:szCs w:val="18"/>
        </w:rPr>
      </w:pPr>
      <w:r w:rsidRPr="002D19DB">
        <w:rPr>
          <w:rFonts w:ascii="Arial" w:hAnsi="Arial" w:cs="Arial"/>
          <w:b/>
          <w:color w:val="000000" w:themeColor="text1"/>
          <w:sz w:val="18"/>
          <w:szCs w:val="18"/>
        </w:rPr>
        <w:t>128</w:t>
      </w:r>
      <w:r w:rsidR="00FC4855" w:rsidRPr="002D19DB">
        <w:rPr>
          <w:rFonts w:ascii="Arial" w:hAnsi="Arial" w:cs="Arial"/>
          <w:b/>
          <w:color w:val="000000" w:themeColor="text1"/>
          <w:sz w:val="18"/>
          <w:szCs w:val="18"/>
        </w:rPr>
        <w:t>-130</w:t>
      </w:r>
      <w:r w:rsidRPr="002D19DB">
        <w:rPr>
          <w:rFonts w:ascii="Arial" w:hAnsi="Arial" w:cs="Arial"/>
          <w:b/>
          <w:color w:val="000000" w:themeColor="text1"/>
          <w:sz w:val="18"/>
          <w:szCs w:val="18"/>
        </w:rPr>
        <w:t xml:space="preserve"> </w:t>
      </w:r>
      <w:r w:rsidRPr="002D19DB">
        <w:rPr>
          <w:rFonts w:ascii="Arial" w:hAnsi="Arial" w:cs="Arial"/>
          <w:b/>
          <w:color w:val="1F497D" w:themeColor="text2"/>
          <w:sz w:val="18"/>
          <w:szCs w:val="18"/>
        </w:rPr>
        <w:t>SELECT NEWS</w:t>
      </w:r>
    </w:p>
    <w:p w:rsidR="00F72DEF" w:rsidRPr="00110CA8" w:rsidRDefault="00F72DEF" w:rsidP="00110CA8">
      <w:pPr>
        <w:spacing w:after="0" w:line="240" w:lineRule="auto"/>
        <w:rPr>
          <w:rFonts w:ascii="Arial" w:hAnsi="Arial" w:cs="Arial"/>
          <w:color w:val="000000" w:themeColor="text1"/>
          <w:sz w:val="18"/>
          <w:szCs w:val="18"/>
        </w:rPr>
      </w:pPr>
    </w:p>
    <w:sectPr w:rsidR="00F72DEF" w:rsidRPr="00110CA8" w:rsidSect="00F72DEF">
      <w:pgSz w:w="11900" w:h="16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A2"/>
    <w:family w:val="swiss"/>
    <w:pitch w:val="variable"/>
    <w:sig w:usb0="E00002FF" w:usb1="4000ACFF" w:usb2="00000001" w:usb3="00000000" w:csb0="0000019F" w:csb1="00000000"/>
  </w:font>
  <w:font w:name="Andale Sans UI">
    <w:altName w:val="Arial Unicode MS"/>
    <w:charset w:val="A2"/>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D2E75"/>
    <w:multiLevelType w:val="hybridMultilevel"/>
    <w:tmpl w:val="2FD6A712"/>
    <w:lvl w:ilvl="0" w:tplc="041F0001">
      <w:start w:val="11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79976F6"/>
    <w:multiLevelType w:val="hybridMultilevel"/>
    <w:tmpl w:val="CEF05008"/>
    <w:lvl w:ilvl="0" w:tplc="153CEDDC">
      <w:start w:val="110"/>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20687168"/>
    <w:multiLevelType w:val="hybridMultilevel"/>
    <w:tmpl w:val="5FE0A17A"/>
    <w:lvl w:ilvl="0" w:tplc="5AC2234C">
      <w:start w:val="115"/>
      <w:numFmt w:val="bullet"/>
      <w:lvlText w:val=""/>
      <w:lvlJc w:val="left"/>
      <w:pPr>
        <w:ind w:left="720" w:hanging="360"/>
      </w:pPr>
      <w:rPr>
        <w:rFonts w:ascii="Symbol" w:eastAsiaTheme="minorEastAsia" w:hAnsi="Symbol" w:cs="Times" w:hint="default"/>
        <w:color w:val="000000"/>
        <w:sz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734A3A17"/>
    <w:multiLevelType w:val="hybridMultilevel"/>
    <w:tmpl w:val="F6884E12"/>
    <w:lvl w:ilvl="0" w:tplc="041F0001">
      <w:start w:val="74"/>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useFELayout/>
    <w:compatSetting w:name="compatibilityMode" w:uri="http://schemas.microsoft.com/office/word" w:val="12"/>
  </w:compat>
  <w:rsids>
    <w:rsidRoot w:val="00F72DEF"/>
    <w:rsid w:val="00002B2C"/>
    <w:rsid w:val="00017D46"/>
    <w:rsid w:val="00022CF6"/>
    <w:rsid w:val="000400FE"/>
    <w:rsid w:val="00041A5A"/>
    <w:rsid w:val="00042A1F"/>
    <w:rsid w:val="00061761"/>
    <w:rsid w:val="0006356E"/>
    <w:rsid w:val="000641F9"/>
    <w:rsid w:val="000721BD"/>
    <w:rsid w:val="00095972"/>
    <w:rsid w:val="000A6BA4"/>
    <w:rsid w:val="000B7B20"/>
    <w:rsid w:val="000C0214"/>
    <w:rsid w:val="000C1462"/>
    <w:rsid w:val="000D69AB"/>
    <w:rsid w:val="000E6277"/>
    <w:rsid w:val="000F1E87"/>
    <w:rsid w:val="000F2320"/>
    <w:rsid w:val="000F24CC"/>
    <w:rsid w:val="001059E9"/>
    <w:rsid w:val="00110CA8"/>
    <w:rsid w:val="00130B77"/>
    <w:rsid w:val="00142EC5"/>
    <w:rsid w:val="00145512"/>
    <w:rsid w:val="00152704"/>
    <w:rsid w:val="00164416"/>
    <w:rsid w:val="00180C40"/>
    <w:rsid w:val="00181C89"/>
    <w:rsid w:val="001975B7"/>
    <w:rsid w:val="001A5D8F"/>
    <w:rsid w:val="001A7195"/>
    <w:rsid w:val="001C28C5"/>
    <w:rsid w:val="001D1EC8"/>
    <w:rsid w:val="001E23E1"/>
    <w:rsid w:val="002018E3"/>
    <w:rsid w:val="00241AC5"/>
    <w:rsid w:val="00276828"/>
    <w:rsid w:val="002A5ACD"/>
    <w:rsid w:val="002D19DB"/>
    <w:rsid w:val="002F0139"/>
    <w:rsid w:val="003320AD"/>
    <w:rsid w:val="00332771"/>
    <w:rsid w:val="003529A7"/>
    <w:rsid w:val="00352EFE"/>
    <w:rsid w:val="00353BA1"/>
    <w:rsid w:val="00361274"/>
    <w:rsid w:val="00375F68"/>
    <w:rsid w:val="00380215"/>
    <w:rsid w:val="003A7B73"/>
    <w:rsid w:val="003B42DD"/>
    <w:rsid w:val="003D0AE7"/>
    <w:rsid w:val="003F503D"/>
    <w:rsid w:val="003F7447"/>
    <w:rsid w:val="004103E5"/>
    <w:rsid w:val="00413F4D"/>
    <w:rsid w:val="00423F35"/>
    <w:rsid w:val="00424C2A"/>
    <w:rsid w:val="0043254D"/>
    <w:rsid w:val="0044699B"/>
    <w:rsid w:val="00455093"/>
    <w:rsid w:val="004619B0"/>
    <w:rsid w:val="00474187"/>
    <w:rsid w:val="00490229"/>
    <w:rsid w:val="004A4E65"/>
    <w:rsid w:val="004E7593"/>
    <w:rsid w:val="004F652A"/>
    <w:rsid w:val="00505C41"/>
    <w:rsid w:val="00506EC1"/>
    <w:rsid w:val="00511E29"/>
    <w:rsid w:val="00514D2B"/>
    <w:rsid w:val="00546BF0"/>
    <w:rsid w:val="005531E8"/>
    <w:rsid w:val="005560D2"/>
    <w:rsid w:val="00556DFE"/>
    <w:rsid w:val="00562E63"/>
    <w:rsid w:val="0056404C"/>
    <w:rsid w:val="00564419"/>
    <w:rsid w:val="00567EEB"/>
    <w:rsid w:val="00573758"/>
    <w:rsid w:val="00576646"/>
    <w:rsid w:val="005871EB"/>
    <w:rsid w:val="00591CC8"/>
    <w:rsid w:val="00591DCD"/>
    <w:rsid w:val="00593896"/>
    <w:rsid w:val="005B4FAC"/>
    <w:rsid w:val="005D0B36"/>
    <w:rsid w:val="005D41FC"/>
    <w:rsid w:val="005D6206"/>
    <w:rsid w:val="005E5550"/>
    <w:rsid w:val="005F10A2"/>
    <w:rsid w:val="00615A27"/>
    <w:rsid w:val="00662A68"/>
    <w:rsid w:val="00664978"/>
    <w:rsid w:val="00686047"/>
    <w:rsid w:val="006A378F"/>
    <w:rsid w:val="006B10F8"/>
    <w:rsid w:val="006B22DD"/>
    <w:rsid w:val="006B382E"/>
    <w:rsid w:val="006C7836"/>
    <w:rsid w:val="006F4A63"/>
    <w:rsid w:val="007040C0"/>
    <w:rsid w:val="00720668"/>
    <w:rsid w:val="00723B2F"/>
    <w:rsid w:val="00725D30"/>
    <w:rsid w:val="00761C54"/>
    <w:rsid w:val="00787A4B"/>
    <w:rsid w:val="007A069B"/>
    <w:rsid w:val="007A256F"/>
    <w:rsid w:val="007A3BC9"/>
    <w:rsid w:val="007B2FCB"/>
    <w:rsid w:val="007B6B0B"/>
    <w:rsid w:val="007D4A1A"/>
    <w:rsid w:val="007D60B8"/>
    <w:rsid w:val="007E1C1D"/>
    <w:rsid w:val="0080378C"/>
    <w:rsid w:val="0080707F"/>
    <w:rsid w:val="00825283"/>
    <w:rsid w:val="0083521C"/>
    <w:rsid w:val="00837835"/>
    <w:rsid w:val="00882DDF"/>
    <w:rsid w:val="00886744"/>
    <w:rsid w:val="008B663C"/>
    <w:rsid w:val="008C074C"/>
    <w:rsid w:val="008D444E"/>
    <w:rsid w:val="008F1E01"/>
    <w:rsid w:val="00927672"/>
    <w:rsid w:val="00986E33"/>
    <w:rsid w:val="009904FF"/>
    <w:rsid w:val="009A6BA7"/>
    <w:rsid w:val="009C2251"/>
    <w:rsid w:val="009E36B0"/>
    <w:rsid w:val="00A11391"/>
    <w:rsid w:val="00A152CF"/>
    <w:rsid w:val="00A172E4"/>
    <w:rsid w:val="00A2684E"/>
    <w:rsid w:val="00A26FAF"/>
    <w:rsid w:val="00A647DC"/>
    <w:rsid w:val="00A70986"/>
    <w:rsid w:val="00A73D48"/>
    <w:rsid w:val="00A948DA"/>
    <w:rsid w:val="00AC35DA"/>
    <w:rsid w:val="00AD3B19"/>
    <w:rsid w:val="00AD666F"/>
    <w:rsid w:val="00B259FC"/>
    <w:rsid w:val="00B32324"/>
    <w:rsid w:val="00B43689"/>
    <w:rsid w:val="00B50CE2"/>
    <w:rsid w:val="00B64D52"/>
    <w:rsid w:val="00B86951"/>
    <w:rsid w:val="00B96052"/>
    <w:rsid w:val="00B97787"/>
    <w:rsid w:val="00BD4059"/>
    <w:rsid w:val="00BE63FE"/>
    <w:rsid w:val="00C00522"/>
    <w:rsid w:val="00C210ED"/>
    <w:rsid w:val="00C44F84"/>
    <w:rsid w:val="00C61DC9"/>
    <w:rsid w:val="00C961FC"/>
    <w:rsid w:val="00CB77A9"/>
    <w:rsid w:val="00CC5DE5"/>
    <w:rsid w:val="00CD538D"/>
    <w:rsid w:val="00CF74FB"/>
    <w:rsid w:val="00D1471C"/>
    <w:rsid w:val="00D23369"/>
    <w:rsid w:val="00D31FF6"/>
    <w:rsid w:val="00D5246F"/>
    <w:rsid w:val="00D7204E"/>
    <w:rsid w:val="00D77030"/>
    <w:rsid w:val="00D80F41"/>
    <w:rsid w:val="00D91091"/>
    <w:rsid w:val="00DB058B"/>
    <w:rsid w:val="00DE3221"/>
    <w:rsid w:val="00DE690F"/>
    <w:rsid w:val="00DF255E"/>
    <w:rsid w:val="00E02825"/>
    <w:rsid w:val="00E03050"/>
    <w:rsid w:val="00E2696D"/>
    <w:rsid w:val="00E46334"/>
    <w:rsid w:val="00E52B7C"/>
    <w:rsid w:val="00E65FCB"/>
    <w:rsid w:val="00E762BF"/>
    <w:rsid w:val="00E855E7"/>
    <w:rsid w:val="00EB06BB"/>
    <w:rsid w:val="00EC4CDC"/>
    <w:rsid w:val="00EC4EB4"/>
    <w:rsid w:val="00F03134"/>
    <w:rsid w:val="00F071BD"/>
    <w:rsid w:val="00F10AD8"/>
    <w:rsid w:val="00F173E9"/>
    <w:rsid w:val="00F72DEF"/>
    <w:rsid w:val="00F90C94"/>
    <w:rsid w:val="00F93AC9"/>
    <w:rsid w:val="00FB3153"/>
    <w:rsid w:val="00FB34ED"/>
    <w:rsid w:val="00FC1706"/>
    <w:rsid w:val="00FC3B10"/>
    <w:rsid w:val="00FC4855"/>
    <w:rsid w:val="00FD70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A1A"/>
  </w:style>
  <w:style w:type="paragraph" w:styleId="Balk1">
    <w:name w:val="heading 1"/>
    <w:basedOn w:val="Normal"/>
    <w:next w:val="Normal"/>
    <w:link w:val="Balk1Char"/>
    <w:uiPriority w:val="9"/>
    <w:qFormat/>
    <w:rsid w:val="003D0AE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42A1F"/>
    <w:pPr>
      <w:ind w:left="720"/>
      <w:contextualSpacing/>
    </w:pPr>
  </w:style>
  <w:style w:type="paragraph" w:styleId="NormalWeb">
    <w:name w:val="Normal (Web)"/>
    <w:basedOn w:val="Normal"/>
    <w:uiPriority w:val="99"/>
    <w:unhideWhenUsed/>
    <w:rsid w:val="00D91091"/>
    <w:pPr>
      <w:spacing w:after="0" w:line="240" w:lineRule="auto"/>
    </w:pPr>
    <w:rPr>
      <w:rFonts w:ascii="Times New Roman" w:eastAsia="Times New Roman" w:hAnsi="Times New Roman" w:cs="Times New Roman"/>
      <w:sz w:val="24"/>
      <w:szCs w:val="24"/>
    </w:rPr>
  </w:style>
  <w:style w:type="paragraph" w:styleId="AralkYok">
    <w:name w:val="No Spacing"/>
    <w:basedOn w:val="Normal"/>
    <w:uiPriority w:val="1"/>
    <w:qFormat/>
    <w:rsid w:val="00EC4C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qFormat/>
    <w:rsid w:val="00EC4CDC"/>
    <w:rPr>
      <w:rFonts w:ascii="Times New Roman" w:hAnsi="Times New Roman" w:cs="Times New Roman"/>
      <w:b/>
      <w:bCs/>
    </w:rPr>
  </w:style>
  <w:style w:type="paragraph" w:customStyle="1" w:styleId="Default">
    <w:name w:val="Default"/>
    <w:rsid w:val="00514D2B"/>
    <w:pPr>
      <w:autoSpaceDE w:val="0"/>
      <w:autoSpaceDN w:val="0"/>
      <w:adjustRightInd w:val="0"/>
      <w:spacing w:after="0" w:line="240" w:lineRule="auto"/>
    </w:pPr>
    <w:rPr>
      <w:rFonts w:ascii="Arial" w:eastAsiaTheme="minorHAnsi" w:hAnsi="Arial" w:cs="Arial"/>
      <w:color w:val="000000"/>
      <w:sz w:val="24"/>
      <w:szCs w:val="24"/>
      <w:lang w:eastAsia="en-US"/>
    </w:rPr>
  </w:style>
  <w:style w:type="paragraph" w:customStyle="1" w:styleId="Gvde">
    <w:name w:val="Gövde"/>
    <w:rsid w:val="006B22D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styleId="DzMetin">
    <w:name w:val="Plain Text"/>
    <w:basedOn w:val="Normal"/>
    <w:link w:val="DzMetinChar"/>
    <w:uiPriority w:val="99"/>
    <w:unhideWhenUsed/>
    <w:rsid w:val="000B7B20"/>
    <w:pPr>
      <w:spacing w:after="0" w:line="240" w:lineRule="auto"/>
    </w:pPr>
    <w:rPr>
      <w:rFonts w:ascii="Calibri" w:eastAsiaTheme="minorHAnsi" w:hAnsi="Calibri"/>
      <w:szCs w:val="21"/>
      <w:lang w:eastAsia="en-US"/>
    </w:rPr>
  </w:style>
  <w:style w:type="character" w:customStyle="1" w:styleId="DzMetinChar">
    <w:name w:val="Düz Metin Char"/>
    <w:basedOn w:val="VarsaylanParagrafYazTipi"/>
    <w:link w:val="DzMetin"/>
    <w:uiPriority w:val="99"/>
    <w:rsid w:val="000B7B20"/>
    <w:rPr>
      <w:rFonts w:ascii="Calibri" w:eastAsiaTheme="minorHAnsi" w:hAnsi="Calibri"/>
      <w:szCs w:val="21"/>
      <w:lang w:eastAsia="en-US"/>
    </w:rPr>
  </w:style>
  <w:style w:type="character" w:customStyle="1" w:styleId="Balk1Char">
    <w:name w:val="Başlık 1 Char"/>
    <w:basedOn w:val="VarsaylanParagrafYazTipi"/>
    <w:link w:val="Balk1"/>
    <w:uiPriority w:val="9"/>
    <w:rsid w:val="003D0AE7"/>
    <w:rPr>
      <w:rFonts w:asciiTheme="majorHAnsi" w:eastAsiaTheme="majorEastAsia" w:hAnsiTheme="majorHAnsi" w:cstheme="majorBidi"/>
      <w:color w:val="365F91" w:themeColor="accent1" w:themeShade="BF"/>
      <w:sz w:val="32"/>
      <w:szCs w:val="3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6918084">
      <w:bodyDiv w:val="1"/>
      <w:marLeft w:val="86"/>
      <w:marRight w:val="86"/>
      <w:marTop w:val="0"/>
      <w:marBottom w:val="86"/>
      <w:divBdr>
        <w:top w:val="none" w:sz="0" w:space="0" w:color="auto"/>
        <w:left w:val="none" w:sz="0" w:space="0" w:color="auto"/>
        <w:bottom w:val="none" w:sz="0" w:space="0" w:color="auto"/>
        <w:right w:val="none" w:sz="0" w:space="0" w:color="auto"/>
      </w:divBdr>
      <w:divsChild>
        <w:div w:id="85538814">
          <w:marLeft w:val="0"/>
          <w:marRight w:val="0"/>
          <w:marTop w:val="0"/>
          <w:marBottom w:val="0"/>
          <w:divBdr>
            <w:top w:val="none" w:sz="0" w:space="0" w:color="auto"/>
            <w:left w:val="none" w:sz="0" w:space="0" w:color="auto"/>
            <w:bottom w:val="none" w:sz="0" w:space="0" w:color="auto"/>
            <w:right w:val="none" w:sz="0" w:space="0" w:color="auto"/>
          </w:divBdr>
          <w:divsChild>
            <w:div w:id="1658342345">
              <w:marLeft w:val="0"/>
              <w:marRight w:val="0"/>
              <w:marTop w:val="0"/>
              <w:marBottom w:val="0"/>
              <w:divBdr>
                <w:top w:val="none" w:sz="0" w:space="0" w:color="auto"/>
                <w:left w:val="none" w:sz="0" w:space="0" w:color="auto"/>
                <w:bottom w:val="none" w:sz="0" w:space="0" w:color="auto"/>
                <w:right w:val="none" w:sz="0" w:space="0" w:color="auto"/>
              </w:divBdr>
              <w:divsChild>
                <w:div w:id="1602688342">
                  <w:marLeft w:val="0"/>
                  <w:marRight w:val="0"/>
                  <w:marTop w:val="0"/>
                  <w:marBottom w:val="0"/>
                  <w:divBdr>
                    <w:top w:val="none" w:sz="0" w:space="0" w:color="auto"/>
                    <w:left w:val="none" w:sz="0" w:space="0" w:color="auto"/>
                    <w:bottom w:val="none" w:sz="0" w:space="0" w:color="auto"/>
                    <w:right w:val="none" w:sz="0" w:space="0" w:color="auto"/>
                  </w:divBdr>
                </w:div>
                <w:div w:id="2144226319">
                  <w:marLeft w:val="0"/>
                  <w:marRight w:val="0"/>
                  <w:marTop w:val="0"/>
                  <w:marBottom w:val="0"/>
                  <w:divBdr>
                    <w:top w:val="none" w:sz="0" w:space="0" w:color="auto"/>
                    <w:left w:val="none" w:sz="0" w:space="0" w:color="auto"/>
                    <w:bottom w:val="none" w:sz="0" w:space="0" w:color="auto"/>
                    <w:right w:val="none" w:sz="0" w:space="0" w:color="auto"/>
                  </w:divBdr>
                </w:div>
                <w:div w:id="1900432135">
                  <w:marLeft w:val="0"/>
                  <w:marRight w:val="0"/>
                  <w:marTop w:val="0"/>
                  <w:marBottom w:val="0"/>
                  <w:divBdr>
                    <w:top w:val="none" w:sz="0" w:space="0" w:color="auto"/>
                    <w:left w:val="none" w:sz="0" w:space="0" w:color="auto"/>
                    <w:bottom w:val="none" w:sz="0" w:space="0" w:color="auto"/>
                    <w:right w:val="none" w:sz="0" w:space="0" w:color="auto"/>
                  </w:divBdr>
                </w:div>
                <w:div w:id="1756784518">
                  <w:marLeft w:val="0"/>
                  <w:marRight w:val="0"/>
                  <w:marTop w:val="0"/>
                  <w:marBottom w:val="0"/>
                  <w:divBdr>
                    <w:top w:val="none" w:sz="0" w:space="0" w:color="auto"/>
                    <w:left w:val="none" w:sz="0" w:space="0" w:color="auto"/>
                    <w:bottom w:val="none" w:sz="0" w:space="0" w:color="auto"/>
                    <w:right w:val="none" w:sz="0" w:space="0" w:color="auto"/>
                  </w:divBdr>
                </w:div>
                <w:div w:id="331302750">
                  <w:marLeft w:val="0"/>
                  <w:marRight w:val="0"/>
                  <w:marTop w:val="0"/>
                  <w:marBottom w:val="0"/>
                  <w:divBdr>
                    <w:top w:val="none" w:sz="0" w:space="0" w:color="auto"/>
                    <w:left w:val="none" w:sz="0" w:space="0" w:color="auto"/>
                    <w:bottom w:val="none" w:sz="0" w:space="0" w:color="auto"/>
                    <w:right w:val="none" w:sz="0" w:space="0" w:color="auto"/>
                  </w:divBdr>
                </w:div>
                <w:div w:id="88087771">
                  <w:marLeft w:val="0"/>
                  <w:marRight w:val="0"/>
                  <w:marTop w:val="0"/>
                  <w:marBottom w:val="0"/>
                  <w:divBdr>
                    <w:top w:val="none" w:sz="0" w:space="0" w:color="auto"/>
                    <w:left w:val="none" w:sz="0" w:space="0" w:color="auto"/>
                    <w:bottom w:val="none" w:sz="0" w:space="0" w:color="auto"/>
                    <w:right w:val="none" w:sz="0" w:space="0" w:color="auto"/>
                  </w:divBdr>
                </w:div>
                <w:div w:id="2130397247">
                  <w:marLeft w:val="0"/>
                  <w:marRight w:val="0"/>
                  <w:marTop w:val="0"/>
                  <w:marBottom w:val="0"/>
                  <w:divBdr>
                    <w:top w:val="none" w:sz="0" w:space="0" w:color="auto"/>
                    <w:left w:val="none" w:sz="0" w:space="0" w:color="auto"/>
                    <w:bottom w:val="none" w:sz="0" w:space="0" w:color="auto"/>
                    <w:right w:val="none" w:sz="0" w:space="0" w:color="auto"/>
                  </w:divBdr>
                </w:div>
                <w:div w:id="1056856545">
                  <w:marLeft w:val="0"/>
                  <w:marRight w:val="0"/>
                  <w:marTop w:val="0"/>
                  <w:marBottom w:val="0"/>
                  <w:divBdr>
                    <w:top w:val="none" w:sz="0" w:space="0" w:color="auto"/>
                    <w:left w:val="none" w:sz="0" w:space="0" w:color="auto"/>
                    <w:bottom w:val="none" w:sz="0" w:space="0" w:color="auto"/>
                    <w:right w:val="none" w:sz="0" w:space="0" w:color="auto"/>
                  </w:divBdr>
                </w:div>
                <w:div w:id="488330171">
                  <w:marLeft w:val="0"/>
                  <w:marRight w:val="0"/>
                  <w:marTop w:val="0"/>
                  <w:marBottom w:val="0"/>
                  <w:divBdr>
                    <w:top w:val="none" w:sz="0" w:space="0" w:color="auto"/>
                    <w:left w:val="none" w:sz="0" w:space="0" w:color="auto"/>
                    <w:bottom w:val="none" w:sz="0" w:space="0" w:color="auto"/>
                    <w:right w:val="none" w:sz="0" w:space="0" w:color="auto"/>
                  </w:divBdr>
                </w:div>
                <w:div w:id="1108696749">
                  <w:marLeft w:val="0"/>
                  <w:marRight w:val="0"/>
                  <w:marTop w:val="0"/>
                  <w:marBottom w:val="0"/>
                  <w:divBdr>
                    <w:top w:val="none" w:sz="0" w:space="0" w:color="auto"/>
                    <w:left w:val="none" w:sz="0" w:space="0" w:color="auto"/>
                    <w:bottom w:val="none" w:sz="0" w:space="0" w:color="auto"/>
                    <w:right w:val="none" w:sz="0" w:space="0" w:color="auto"/>
                  </w:divBdr>
                </w:div>
                <w:div w:id="752169461">
                  <w:marLeft w:val="0"/>
                  <w:marRight w:val="0"/>
                  <w:marTop w:val="0"/>
                  <w:marBottom w:val="0"/>
                  <w:divBdr>
                    <w:top w:val="none" w:sz="0" w:space="0" w:color="auto"/>
                    <w:left w:val="none" w:sz="0" w:space="0" w:color="auto"/>
                    <w:bottom w:val="none" w:sz="0" w:space="0" w:color="auto"/>
                    <w:right w:val="none" w:sz="0" w:space="0" w:color="auto"/>
                  </w:divBdr>
                </w:div>
                <w:div w:id="148599643">
                  <w:marLeft w:val="0"/>
                  <w:marRight w:val="0"/>
                  <w:marTop w:val="0"/>
                  <w:marBottom w:val="0"/>
                  <w:divBdr>
                    <w:top w:val="none" w:sz="0" w:space="0" w:color="auto"/>
                    <w:left w:val="none" w:sz="0" w:space="0" w:color="auto"/>
                    <w:bottom w:val="none" w:sz="0" w:space="0" w:color="auto"/>
                    <w:right w:val="none" w:sz="0" w:space="0" w:color="auto"/>
                  </w:divBdr>
                </w:div>
                <w:div w:id="4466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1413">
      <w:bodyDiv w:val="1"/>
      <w:marLeft w:val="86"/>
      <w:marRight w:val="86"/>
      <w:marTop w:val="0"/>
      <w:marBottom w:val="86"/>
      <w:divBdr>
        <w:top w:val="none" w:sz="0" w:space="0" w:color="auto"/>
        <w:left w:val="none" w:sz="0" w:space="0" w:color="auto"/>
        <w:bottom w:val="none" w:sz="0" w:space="0" w:color="auto"/>
        <w:right w:val="none" w:sz="0" w:space="0" w:color="auto"/>
      </w:divBdr>
      <w:divsChild>
        <w:div w:id="757217809">
          <w:marLeft w:val="0"/>
          <w:marRight w:val="0"/>
          <w:marTop w:val="0"/>
          <w:marBottom w:val="0"/>
          <w:divBdr>
            <w:top w:val="none" w:sz="0" w:space="0" w:color="auto"/>
            <w:left w:val="none" w:sz="0" w:space="0" w:color="auto"/>
            <w:bottom w:val="none" w:sz="0" w:space="0" w:color="auto"/>
            <w:right w:val="none" w:sz="0" w:space="0" w:color="auto"/>
          </w:divBdr>
          <w:divsChild>
            <w:div w:id="56786273">
              <w:marLeft w:val="0"/>
              <w:marRight w:val="0"/>
              <w:marTop w:val="0"/>
              <w:marBottom w:val="0"/>
              <w:divBdr>
                <w:top w:val="none" w:sz="0" w:space="0" w:color="auto"/>
                <w:left w:val="none" w:sz="0" w:space="0" w:color="auto"/>
                <w:bottom w:val="none" w:sz="0" w:space="0" w:color="auto"/>
                <w:right w:val="none" w:sz="0" w:space="0" w:color="auto"/>
              </w:divBdr>
              <w:divsChild>
                <w:div w:id="816919391">
                  <w:marLeft w:val="0"/>
                  <w:marRight w:val="0"/>
                  <w:marTop w:val="0"/>
                  <w:marBottom w:val="0"/>
                  <w:divBdr>
                    <w:top w:val="none" w:sz="0" w:space="0" w:color="auto"/>
                    <w:left w:val="none" w:sz="0" w:space="0" w:color="auto"/>
                    <w:bottom w:val="none" w:sz="0" w:space="0" w:color="auto"/>
                    <w:right w:val="none" w:sz="0" w:space="0" w:color="auto"/>
                  </w:divBdr>
                </w:div>
                <w:div w:id="1775242920">
                  <w:marLeft w:val="0"/>
                  <w:marRight w:val="0"/>
                  <w:marTop w:val="0"/>
                  <w:marBottom w:val="0"/>
                  <w:divBdr>
                    <w:top w:val="none" w:sz="0" w:space="0" w:color="auto"/>
                    <w:left w:val="none" w:sz="0" w:space="0" w:color="auto"/>
                    <w:bottom w:val="none" w:sz="0" w:space="0" w:color="auto"/>
                    <w:right w:val="none" w:sz="0" w:space="0" w:color="auto"/>
                  </w:divBdr>
                </w:div>
                <w:div w:id="1124543413">
                  <w:marLeft w:val="0"/>
                  <w:marRight w:val="0"/>
                  <w:marTop w:val="0"/>
                  <w:marBottom w:val="0"/>
                  <w:divBdr>
                    <w:top w:val="none" w:sz="0" w:space="0" w:color="auto"/>
                    <w:left w:val="none" w:sz="0" w:space="0" w:color="auto"/>
                    <w:bottom w:val="none" w:sz="0" w:space="0" w:color="auto"/>
                    <w:right w:val="none" w:sz="0" w:space="0" w:color="auto"/>
                  </w:divBdr>
                </w:div>
                <w:div w:id="1314682917">
                  <w:marLeft w:val="0"/>
                  <w:marRight w:val="0"/>
                  <w:marTop w:val="0"/>
                  <w:marBottom w:val="0"/>
                  <w:divBdr>
                    <w:top w:val="none" w:sz="0" w:space="0" w:color="auto"/>
                    <w:left w:val="none" w:sz="0" w:space="0" w:color="auto"/>
                    <w:bottom w:val="none" w:sz="0" w:space="0" w:color="auto"/>
                    <w:right w:val="none" w:sz="0" w:space="0" w:color="auto"/>
                  </w:divBdr>
                </w:div>
                <w:div w:id="1453477974">
                  <w:marLeft w:val="0"/>
                  <w:marRight w:val="0"/>
                  <w:marTop w:val="0"/>
                  <w:marBottom w:val="0"/>
                  <w:divBdr>
                    <w:top w:val="none" w:sz="0" w:space="0" w:color="auto"/>
                    <w:left w:val="none" w:sz="0" w:space="0" w:color="auto"/>
                    <w:bottom w:val="none" w:sz="0" w:space="0" w:color="auto"/>
                    <w:right w:val="none" w:sz="0" w:space="0" w:color="auto"/>
                  </w:divBdr>
                </w:div>
                <w:div w:id="341317540">
                  <w:marLeft w:val="0"/>
                  <w:marRight w:val="0"/>
                  <w:marTop w:val="0"/>
                  <w:marBottom w:val="0"/>
                  <w:divBdr>
                    <w:top w:val="none" w:sz="0" w:space="0" w:color="auto"/>
                    <w:left w:val="none" w:sz="0" w:space="0" w:color="auto"/>
                    <w:bottom w:val="none" w:sz="0" w:space="0" w:color="auto"/>
                    <w:right w:val="none" w:sz="0" w:space="0" w:color="auto"/>
                  </w:divBdr>
                </w:div>
                <w:div w:id="22026789">
                  <w:marLeft w:val="0"/>
                  <w:marRight w:val="0"/>
                  <w:marTop w:val="0"/>
                  <w:marBottom w:val="0"/>
                  <w:divBdr>
                    <w:top w:val="none" w:sz="0" w:space="0" w:color="auto"/>
                    <w:left w:val="none" w:sz="0" w:space="0" w:color="auto"/>
                    <w:bottom w:val="none" w:sz="0" w:space="0" w:color="auto"/>
                    <w:right w:val="none" w:sz="0" w:space="0" w:color="auto"/>
                  </w:divBdr>
                </w:div>
                <w:div w:id="67189047">
                  <w:marLeft w:val="0"/>
                  <w:marRight w:val="0"/>
                  <w:marTop w:val="0"/>
                  <w:marBottom w:val="0"/>
                  <w:divBdr>
                    <w:top w:val="none" w:sz="0" w:space="0" w:color="auto"/>
                    <w:left w:val="none" w:sz="0" w:space="0" w:color="auto"/>
                    <w:bottom w:val="none" w:sz="0" w:space="0" w:color="auto"/>
                    <w:right w:val="none" w:sz="0" w:space="0" w:color="auto"/>
                  </w:divBdr>
                </w:div>
                <w:div w:id="207880455">
                  <w:marLeft w:val="0"/>
                  <w:marRight w:val="0"/>
                  <w:marTop w:val="0"/>
                  <w:marBottom w:val="0"/>
                  <w:divBdr>
                    <w:top w:val="none" w:sz="0" w:space="0" w:color="auto"/>
                    <w:left w:val="none" w:sz="0" w:space="0" w:color="auto"/>
                    <w:bottom w:val="none" w:sz="0" w:space="0" w:color="auto"/>
                    <w:right w:val="none" w:sz="0" w:space="0" w:color="auto"/>
                  </w:divBdr>
                </w:div>
                <w:div w:id="18089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457855">
      <w:bodyDiv w:val="1"/>
      <w:marLeft w:val="86"/>
      <w:marRight w:val="86"/>
      <w:marTop w:val="0"/>
      <w:marBottom w:val="86"/>
      <w:divBdr>
        <w:top w:val="none" w:sz="0" w:space="0" w:color="auto"/>
        <w:left w:val="none" w:sz="0" w:space="0" w:color="auto"/>
        <w:bottom w:val="none" w:sz="0" w:space="0" w:color="auto"/>
        <w:right w:val="none" w:sz="0" w:space="0" w:color="auto"/>
      </w:divBdr>
      <w:divsChild>
        <w:div w:id="833451812">
          <w:marLeft w:val="0"/>
          <w:marRight w:val="0"/>
          <w:marTop w:val="0"/>
          <w:marBottom w:val="0"/>
          <w:divBdr>
            <w:top w:val="none" w:sz="0" w:space="0" w:color="auto"/>
            <w:left w:val="none" w:sz="0" w:space="0" w:color="auto"/>
            <w:bottom w:val="none" w:sz="0" w:space="0" w:color="auto"/>
            <w:right w:val="none" w:sz="0" w:space="0" w:color="auto"/>
          </w:divBdr>
          <w:divsChild>
            <w:div w:id="65148907">
              <w:marLeft w:val="0"/>
              <w:marRight w:val="0"/>
              <w:marTop w:val="0"/>
              <w:marBottom w:val="0"/>
              <w:divBdr>
                <w:top w:val="none" w:sz="0" w:space="0" w:color="auto"/>
                <w:left w:val="none" w:sz="0" w:space="0" w:color="auto"/>
                <w:bottom w:val="none" w:sz="0" w:space="0" w:color="auto"/>
                <w:right w:val="none" w:sz="0" w:space="0" w:color="auto"/>
              </w:divBdr>
              <w:divsChild>
                <w:div w:id="1471677211">
                  <w:marLeft w:val="0"/>
                  <w:marRight w:val="0"/>
                  <w:marTop w:val="0"/>
                  <w:marBottom w:val="0"/>
                  <w:divBdr>
                    <w:top w:val="none" w:sz="0" w:space="0" w:color="auto"/>
                    <w:left w:val="none" w:sz="0" w:space="0" w:color="auto"/>
                    <w:bottom w:val="none" w:sz="0" w:space="0" w:color="auto"/>
                    <w:right w:val="none" w:sz="0" w:space="0" w:color="auto"/>
                  </w:divBdr>
                </w:div>
                <w:div w:id="996958758">
                  <w:marLeft w:val="0"/>
                  <w:marRight w:val="0"/>
                  <w:marTop w:val="0"/>
                  <w:marBottom w:val="0"/>
                  <w:divBdr>
                    <w:top w:val="none" w:sz="0" w:space="0" w:color="auto"/>
                    <w:left w:val="none" w:sz="0" w:space="0" w:color="auto"/>
                    <w:bottom w:val="none" w:sz="0" w:space="0" w:color="auto"/>
                    <w:right w:val="none" w:sz="0" w:space="0" w:color="auto"/>
                  </w:divBdr>
                </w:div>
                <w:div w:id="1754886582">
                  <w:marLeft w:val="0"/>
                  <w:marRight w:val="0"/>
                  <w:marTop w:val="0"/>
                  <w:marBottom w:val="0"/>
                  <w:divBdr>
                    <w:top w:val="none" w:sz="0" w:space="0" w:color="auto"/>
                    <w:left w:val="none" w:sz="0" w:space="0" w:color="auto"/>
                    <w:bottom w:val="none" w:sz="0" w:space="0" w:color="auto"/>
                    <w:right w:val="none" w:sz="0" w:space="0" w:color="auto"/>
                  </w:divBdr>
                </w:div>
                <w:div w:id="1819766250">
                  <w:marLeft w:val="0"/>
                  <w:marRight w:val="0"/>
                  <w:marTop w:val="0"/>
                  <w:marBottom w:val="0"/>
                  <w:divBdr>
                    <w:top w:val="none" w:sz="0" w:space="0" w:color="auto"/>
                    <w:left w:val="none" w:sz="0" w:space="0" w:color="auto"/>
                    <w:bottom w:val="none" w:sz="0" w:space="0" w:color="auto"/>
                    <w:right w:val="none" w:sz="0" w:space="0" w:color="auto"/>
                  </w:divBdr>
                </w:div>
                <w:div w:id="1524705675">
                  <w:marLeft w:val="0"/>
                  <w:marRight w:val="0"/>
                  <w:marTop w:val="0"/>
                  <w:marBottom w:val="0"/>
                  <w:divBdr>
                    <w:top w:val="none" w:sz="0" w:space="0" w:color="auto"/>
                    <w:left w:val="none" w:sz="0" w:space="0" w:color="auto"/>
                    <w:bottom w:val="none" w:sz="0" w:space="0" w:color="auto"/>
                    <w:right w:val="none" w:sz="0" w:space="0" w:color="auto"/>
                  </w:divBdr>
                </w:div>
                <w:div w:id="1128666584">
                  <w:marLeft w:val="0"/>
                  <w:marRight w:val="0"/>
                  <w:marTop w:val="0"/>
                  <w:marBottom w:val="0"/>
                  <w:divBdr>
                    <w:top w:val="none" w:sz="0" w:space="0" w:color="auto"/>
                    <w:left w:val="none" w:sz="0" w:space="0" w:color="auto"/>
                    <w:bottom w:val="none" w:sz="0" w:space="0" w:color="auto"/>
                    <w:right w:val="none" w:sz="0" w:space="0" w:color="auto"/>
                  </w:divBdr>
                </w:div>
                <w:div w:id="35089486">
                  <w:marLeft w:val="0"/>
                  <w:marRight w:val="0"/>
                  <w:marTop w:val="0"/>
                  <w:marBottom w:val="0"/>
                  <w:divBdr>
                    <w:top w:val="none" w:sz="0" w:space="0" w:color="auto"/>
                    <w:left w:val="none" w:sz="0" w:space="0" w:color="auto"/>
                    <w:bottom w:val="none" w:sz="0" w:space="0" w:color="auto"/>
                    <w:right w:val="none" w:sz="0" w:space="0" w:color="auto"/>
                  </w:divBdr>
                </w:div>
                <w:div w:id="254245337">
                  <w:marLeft w:val="0"/>
                  <w:marRight w:val="0"/>
                  <w:marTop w:val="0"/>
                  <w:marBottom w:val="0"/>
                  <w:divBdr>
                    <w:top w:val="none" w:sz="0" w:space="0" w:color="auto"/>
                    <w:left w:val="none" w:sz="0" w:space="0" w:color="auto"/>
                    <w:bottom w:val="none" w:sz="0" w:space="0" w:color="auto"/>
                    <w:right w:val="none" w:sz="0" w:space="0" w:color="auto"/>
                  </w:divBdr>
                </w:div>
                <w:div w:id="457334598">
                  <w:marLeft w:val="0"/>
                  <w:marRight w:val="0"/>
                  <w:marTop w:val="0"/>
                  <w:marBottom w:val="0"/>
                  <w:divBdr>
                    <w:top w:val="none" w:sz="0" w:space="0" w:color="auto"/>
                    <w:left w:val="none" w:sz="0" w:space="0" w:color="auto"/>
                    <w:bottom w:val="none" w:sz="0" w:space="0" w:color="auto"/>
                    <w:right w:val="none" w:sz="0" w:space="0" w:color="auto"/>
                  </w:divBdr>
                </w:div>
                <w:div w:id="388725834">
                  <w:marLeft w:val="0"/>
                  <w:marRight w:val="0"/>
                  <w:marTop w:val="0"/>
                  <w:marBottom w:val="0"/>
                  <w:divBdr>
                    <w:top w:val="none" w:sz="0" w:space="0" w:color="auto"/>
                    <w:left w:val="none" w:sz="0" w:space="0" w:color="auto"/>
                    <w:bottom w:val="none" w:sz="0" w:space="0" w:color="auto"/>
                    <w:right w:val="none" w:sz="0" w:space="0" w:color="auto"/>
                  </w:divBdr>
                </w:div>
                <w:div w:id="1559705449">
                  <w:marLeft w:val="0"/>
                  <w:marRight w:val="0"/>
                  <w:marTop w:val="0"/>
                  <w:marBottom w:val="0"/>
                  <w:divBdr>
                    <w:top w:val="none" w:sz="0" w:space="0" w:color="auto"/>
                    <w:left w:val="none" w:sz="0" w:space="0" w:color="auto"/>
                    <w:bottom w:val="none" w:sz="0" w:space="0" w:color="auto"/>
                    <w:right w:val="none" w:sz="0" w:space="0" w:color="auto"/>
                  </w:divBdr>
                </w:div>
                <w:div w:id="1168639582">
                  <w:marLeft w:val="0"/>
                  <w:marRight w:val="0"/>
                  <w:marTop w:val="0"/>
                  <w:marBottom w:val="0"/>
                  <w:divBdr>
                    <w:top w:val="none" w:sz="0" w:space="0" w:color="auto"/>
                    <w:left w:val="none" w:sz="0" w:space="0" w:color="auto"/>
                    <w:bottom w:val="none" w:sz="0" w:space="0" w:color="auto"/>
                    <w:right w:val="none" w:sz="0" w:space="0" w:color="auto"/>
                  </w:divBdr>
                </w:div>
                <w:div w:id="104721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80242">
      <w:bodyDiv w:val="1"/>
      <w:marLeft w:val="86"/>
      <w:marRight w:val="86"/>
      <w:marTop w:val="0"/>
      <w:marBottom w:val="86"/>
      <w:divBdr>
        <w:top w:val="none" w:sz="0" w:space="0" w:color="auto"/>
        <w:left w:val="none" w:sz="0" w:space="0" w:color="auto"/>
        <w:bottom w:val="none" w:sz="0" w:space="0" w:color="auto"/>
        <w:right w:val="none" w:sz="0" w:space="0" w:color="auto"/>
      </w:divBdr>
      <w:divsChild>
        <w:div w:id="625237211">
          <w:marLeft w:val="0"/>
          <w:marRight w:val="0"/>
          <w:marTop w:val="0"/>
          <w:marBottom w:val="0"/>
          <w:divBdr>
            <w:top w:val="none" w:sz="0" w:space="0" w:color="auto"/>
            <w:left w:val="none" w:sz="0" w:space="0" w:color="auto"/>
            <w:bottom w:val="none" w:sz="0" w:space="0" w:color="auto"/>
            <w:right w:val="none" w:sz="0" w:space="0" w:color="auto"/>
          </w:divBdr>
          <w:divsChild>
            <w:div w:id="2026204829">
              <w:marLeft w:val="0"/>
              <w:marRight w:val="0"/>
              <w:marTop w:val="0"/>
              <w:marBottom w:val="0"/>
              <w:divBdr>
                <w:top w:val="none" w:sz="0" w:space="0" w:color="auto"/>
                <w:left w:val="none" w:sz="0" w:space="0" w:color="auto"/>
                <w:bottom w:val="none" w:sz="0" w:space="0" w:color="auto"/>
                <w:right w:val="none" w:sz="0" w:space="0" w:color="auto"/>
              </w:divBdr>
              <w:divsChild>
                <w:div w:id="869611207">
                  <w:marLeft w:val="0"/>
                  <w:marRight w:val="0"/>
                  <w:marTop w:val="0"/>
                  <w:marBottom w:val="0"/>
                  <w:divBdr>
                    <w:top w:val="none" w:sz="0" w:space="0" w:color="auto"/>
                    <w:left w:val="none" w:sz="0" w:space="0" w:color="auto"/>
                    <w:bottom w:val="none" w:sz="0" w:space="0" w:color="auto"/>
                    <w:right w:val="none" w:sz="0" w:space="0" w:color="auto"/>
                  </w:divBdr>
                </w:div>
                <w:div w:id="188030182">
                  <w:marLeft w:val="0"/>
                  <w:marRight w:val="0"/>
                  <w:marTop w:val="0"/>
                  <w:marBottom w:val="0"/>
                  <w:divBdr>
                    <w:top w:val="none" w:sz="0" w:space="0" w:color="auto"/>
                    <w:left w:val="none" w:sz="0" w:space="0" w:color="auto"/>
                    <w:bottom w:val="none" w:sz="0" w:space="0" w:color="auto"/>
                    <w:right w:val="none" w:sz="0" w:space="0" w:color="auto"/>
                  </w:divBdr>
                </w:div>
                <w:div w:id="635992624">
                  <w:marLeft w:val="0"/>
                  <w:marRight w:val="0"/>
                  <w:marTop w:val="0"/>
                  <w:marBottom w:val="0"/>
                  <w:divBdr>
                    <w:top w:val="none" w:sz="0" w:space="0" w:color="auto"/>
                    <w:left w:val="none" w:sz="0" w:space="0" w:color="auto"/>
                    <w:bottom w:val="none" w:sz="0" w:space="0" w:color="auto"/>
                    <w:right w:val="none" w:sz="0" w:space="0" w:color="auto"/>
                  </w:divBdr>
                </w:div>
                <w:div w:id="558589552">
                  <w:marLeft w:val="0"/>
                  <w:marRight w:val="0"/>
                  <w:marTop w:val="0"/>
                  <w:marBottom w:val="0"/>
                  <w:divBdr>
                    <w:top w:val="none" w:sz="0" w:space="0" w:color="auto"/>
                    <w:left w:val="none" w:sz="0" w:space="0" w:color="auto"/>
                    <w:bottom w:val="none" w:sz="0" w:space="0" w:color="auto"/>
                    <w:right w:val="none" w:sz="0" w:space="0" w:color="auto"/>
                  </w:divBdr>
                </w:div>
                <w:div w:id="2038576464">
                  <w:marLeft w:val="0"/>
                  <w:marRight w:val="0"/>
                  <w:marTop w:val="0"/>
                  <w:marBottom w:val="0"/>
                  <w:divBdr>
                    <w:top w:val="none" w:sz="0" w:space="0" w:color="auto"/>
                    <w:left w:val="none" w:sz="0" w:space="0" w:color="auto"/>
                    <w:bottom w:val="none" w:sz="0" w:space="0" w:color="auto"/>
                    <w:right w:val="none" w:sz="0" w:space="0" w:color="auto"/>
                  </w:divBdr>
                </w:div>
                <w:div w:id="1393381283">
                  <w:marLeft w:val="0"/>
                  <w:marRight w:val="0"/>
                  <w:marTop w:val="0"/>
                  <w:marBottom w:val="0"/>
                  <w:divBdr>
                    <w:top w:val="none" w:sz="0" w:space="0" w:color="auto"/>
                    <w:left w:val="none" w:sz="0" w:space="0" w:color="auto"/>
                    <w:bottom w:val="none" w:sz="0" w:space="0" w:color="auto"/>
                    <w:right w:val="none" w:sz="0" w:space="0" w:color="auto"/>
                  </w:divBdr>
                </w:div>
                <w:div w:id="929310021">
                  <w:marLeft w:val="0"/>
                  <w:marRight w:val="0"/>
                  <w:marTop w:val="0"/>
                  <w:marBottom w:val="0"/>
                  <w:divBdr>
                    <w:top w:val="none" w:sz="0" w:space="0" w:color="auto"/>
                    <w:left w:val="none" w:sz="0" w:space="0" w:color="auto"/>
                    <w:bottom w:val="none" w:sz="0" w:space="0" w:color="auto"/>
                    <w:right w:val="none" w:sz="0" w:space="0" w:color="auto"/>
                  </w:divBdr>
                </w:div>
                <w:div w:id="1309163933">
                  <w:marLeft w:val="0"/>
                  <w:marRight w:val="0"/>
                  <w:marTop w:val="0"/>
                  <w:marBottom w:val="0"/>
                  <w:divBdr>
                    <w:top w:val="none" w:sz="0" w:space="0" w:color="auto"/>
                    <w:left w:val="none" w:sz="0" w:space="0" w:color="auto"/>
                    <w:bottom w:val="none" w:sz="0" w:space="0" w:color="auto"/>
                    <w:right w:val="none" w:sz="0" w:space="0" w:color="auto"/>
                  </w:divBdr>
                </w:div>
                <w:div w:id="134882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CocoaOOXMLWriter/1404.34</generator>
</meta>
</file>

<file path=customXml/itemProps1.xml><?xml version="1.0" encoding="utf-8"?>
<ds:datastoreItem xmlns:ds="http://schemas.openxmlformats.org/officeDocument/2006/customXml" ds:itemID="{DECFDEE1-8A8D-4184-B1BA-378F6E267B75}">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2</Pages>
  <Words>464</Words>
  <Characters>2645</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teknik</dc:creator>
  <cp:lastModifiedBy>tobb</cp:lastModifiedBy>
  <cp:revision>181</cp:revision>
  <dcterms:created xsi:type="dcterms:W3CDTF">2016-04-07T07:20:00Z</dcterms:created>
  <dcterms:modified xsi:type="dcterms:W3CDTF">2017-01-03T11:17:00Z</dcterms:modified>
</cp:coreProperties>
</file>