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68214A" w:rsidRDefault="001A468A" w:rsidP="00EC4EB4">
      <w:pPr>
        <w:rPr>
          <w:rFonts w:ascii="Times New Roman" w:hAnsi="Times New Roman" w:cs="Times New Roman"/>
          <w:color w:val="000000" w:themeColor="text1"/>
          <w:sz w:val="44"/>
          <w:szCs w:val="44"/>
        </w:rPr>
      </w:pPr>
    </w:p>
    <w:p w:rsidR="00F72DEF" w:rsidRPr="0068214A" w:rsidRDefault="009717A9" w:rsidP="00EC4EB4">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8-9</w:t>
      </w:r>
      <w:r w:rsidR="001A5D8F" w:rsidRPr="0068214A">
        <w:rPr>
          <w:rFonts w:ascii="Times New Roman" w:hAnsi="Times New Roman" w:cs="Times New Roman"/>
          <w:color w:val="000000" w:themeColor="text1"/>
          <w:sz w:val="44"/>
          <w:szCs w:val="44"/>
        </w:rPr>
        <w:t>:</w:t>
      </w:r>
      <w:r w:rsidR="00EC4EB4" w:rsidRPr="0068214A">
        <w:rPr>
          <w:rFonts w:ascii="Times New Roman" w:hAnsi="Times New Roman" w:cs="Times New Roman"/>
          <w:color w:val="000000" w:themeColor="text1"/>
          <w:sz w:val="44"/>
          <w:szCs w:val="44"/>
        </w:rPr>
        <w:t xml:space="preserve"> BAŞYAZI</w:t>
      </w:r>
    </w:p>
    <w:p w:rsidR="00142EC5" w:rsidRPr="0068214A" w:rsidRDefault="00142EC5" w:rsidP="00FC3B10">
      <w:pPr>
        <w:rPr>
          <w:rFonts w:ascii="Times New Roman" w:hAnsi="Times New Roman" w:cs="Times New Roman"/>
          <w:color w:val="000000" w:themeColor="text1"/>
          <w:sz w:val="44"/>
          <w:szCs w:val="44"/>
        </w:rPr>
      </w:pPr>
    </w:p>
    <w:p w:rsidR="00FC3B10" w:rsidRPr="0068214A" w:rsidRDefault="009717A9" w:rsidP="00FC3B10">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10</w:t>
      </w:r>
      <w:r w:rsidR="009D7973" w:rsidRPr="0068214A">
        <w:rPr>
          <w:rFonts w:ascii="Times New Roman" w:hAnsi="Times New Roman" w:cs="Times New Roman"/>
          <w:color w:val="000000" w:themeColor="text1"/>
          <w:sz w:val="44"/>
          <w:szCs w:val="44"/>
        </w:rPr>
        <w:t>-12</w:t>
      </w:r>
      <w:r w:rsidR="008B2212" w:rsidRPr="0068214A">
        <w:rPr>
          <w:rFonts w:ascii="Times New Roman" w:hAnsi="Times New Roman" w:cs="Times New Roman"/>
          <w:color w:val="000000" w:themeColor="text1"/>
          <w:sz w:val="44"/>
          <w:szCs w:val="44"/>
        </w:rPr>
        <w:t>:</w:t>
      </w:r>
      <w:r w:rsidR="00616BD0" w:rsidRPr="0068214A">
        <w:rPr>
          <w:rFonts w:ascii="Times New Roman" w:hAnsi="Times New Roman" w:cs="Times New Roman"/>
          <w:color w:val="000000" w:themeColor="text1"/>
          <w:sz w:val="44"/>
          <w:szCs w:val="44"/>
        </w:rPr>
        <w:t xml:space="preserve"> </w:t>
      </w:r>
      <w:r w:rsidR="00FC3B10" w:rsidRPr="0068214A">
        <w:rPr>
          <w:rFonts w:ascii="Times New Roman" w:hAnsi="Times New Roman" w:cs="Times New Roman"/>
          <w:color w:val="000000" w:themeColor="text1"/>
          <w:sz w:val="44"/>
          <w:szCs w:val="44"/>
        </w:rPr>
        <w:t xml:space="preserve">GEÇTİĞİMİZ AY </w:t>
      </w:r>
      <w:r w:rsidR="00664978" w:rsidRPr="0068214A">
        <w:rPr>
          <w:rFonts w:ascii="Times New Roman" w:hAnsi="Times New Roman" w:cs="Times New Roman"/>
          <w:color w:val="000000" w:themeColor="text1"/>
          <w:sz w:val="44"/>
          <w:szCs w:val="44"/>
        </w:rPr>
        <w:t>TÜRKİYE</w:t>
      </w:r>
    </w:p>
    <w:p w:rsidR="00142EC5" w:rsidRPr="0068214A" w:rsidRDefault="00142EC5" w:rsidP="00FC3B10">
      <w:pPr>
        <w:rPr>
          <w:rFonts w:ascii="Times New Roman" w:hAnsi="Times New Roman" w:cs="Times New Roman"/>
          <w:color w:val="000000" w:themeColor="text1"/>
          <w:sz w:val="44"/>
          <w:szCs w:val="44"/>
        </w:rPr>
      </w:pPr>
    </w:p>
    <w:p w:rsidR="00FC3B10" w:rsidRPr="0068214A" w:rsidRDefault="008B2212" w:rsidP="00FC3B10">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1</w:t>
      </w:r>
      <w:r w:rsidR="009717A9" w:rsidRPr="0068214A">
        <w:rPr>
          <w:rFonts w:ascii="Times New Roman" w:hAnsi="Times New Roman" w:cs="Times New Roman"/>
          <w:color w:val="000000" w:themeColor="text1"/>
          <w:sz w:val="44"/>
          <w:szCs w:val="44"/>
        </w:rPr>
        <w:t>4</w:t>
      </w:r>
      <w:r w:rsidR="009D7973" w:rsidRPr="0068214A">
        <w:rPr>
          <w:rFonts w:ascii="Times New Roman" w:hAnsi="Times New Roman" w:cs="Times New Roman"/>
          <w:color w:val="000000" w:themeColor="text1"/>
          <w:sz w:val="44"/>
          <w:szCs w:val="44"/>
        </w:rPr>
        <w:t>-1</w:t>
      </w:r>
      <w:r w:rsidR="00742413" w:rsidRPr="0068214A">
        <w:rPr>
          <w:rFonts w:ascii="Times New Roman" w:hAnsi="Times New Roman" w:cs="Times New Roman"/>
          <w:color w:val="000000" w:themeColor="text1"/>
          <w:sz w:val="44"/>
          <w:szCs w:val="44"/>
        </w:rPr>
        <w:t>6</w:t>
      </w:r>
      <w:r w:rsidR="001A5D8F" w:rsidRPr="0068214A">
        <w:rPr>
          <w:rFonts w:ascii="Times New Roman" w:hAnsi="Times New Roman" w:cs="Times New Roman"/>
          <w:color w:val="000000" w:themeColor="text1"/>
          <w:sz w:val="44"/>
          <w:szCs w:val="44"/>
        </w:rPr>
        <w:t>:</w:t>
      </w:r>
      <w:r w:rsidR="000400FE" w:rsidRPr="0068214A">
        <w:rPr>
          <w:rFonts w:ascii="Times New Roman" w:hAnsi="Times New Roman" w:cs="Times New Roman"/>
          <w:color w:val="000000" w:themeColor="text1"/>
          <w:sz w:val="44"/>
          <w:szCs w:val="44"/>
        </w:rPr>
        <w:t xml:space="preserve"> </w:t>
      </w:r>
      <w:r w:rsidR="00FC3B10" w:rsidRPr="0068214A">
        <w:rPr>
          <w:rFonts w:ascii="Times New Roman" w:hAnsi="Times New Roman" w:cs="Times New Roman"/>
          <w:color w:val="000000" w:themeColor="text1"/>
          <w:sz w:val="44"/>
          <w:szCs w:val="44"/>
        </w:rPr>
        <w:t xml:space="preserve">GEÇTİĞİMİZ AY </w:t>
      </w:r>
      <w:r w:rsidR="00664978" w:rsidRPr="0068214A">
        <w:rPr>
          <w:rFonts w:ascii="Times New Roman" w:hAnsi="Times New Roman" w:cs="Times New Roman"/>
          <w:color w:val="000000" w:themeColor="text1"/>
          <w:sz w:val="44"/>
          <w:szCs w:val="44"/>
        </w:rPr>
        <w:t xml:space="preserve">DÜNYA </w:t>
      </w:r>
    </w:p>
    <w:p w:rsidR="00142EC5" w:rsidRPr="0068214A" w:rsidRDefault="00142EC5" w:rsidP="00FC3B10">
      <w:pPr>
        <w:rPr>
          <w:rFonts w:ascii="Times New Roman" w:hAnsi="Times New Roman" w:cs="Times New Roman"/>
          <w:color w:val="000000" w:themeColor="text1"/>
          <w:sz w:val="44"/>
          <w:szCs w:val="44"/>
        </w:rPr>
      </w:pPr>
    </w:p>
    <w:p w:rsidR="009D7973" w:rsidRPr="0068214A" w:rsidRDefault="009D7973" w:rsidP="00FC3B10">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18: AYIN SÖZÜ</w:t>
      </w:r>
    </w:p>
    <w:p w:rsidR="009D7973" w:rsidRPr="0068214A" w:rsidRDefault="009D7973" w:rsidP="00FC3B10">
      <w:pPr>
        <w:rPr>
          <w:rFonts w:ascii="Times New Roman" w:hAnsi="Times New Roman" w:cs="Times New Roman"/>
          <w:color w:val="000000" w:themeColor="text1"/>
          <w:sz w:val="44"/>
          <w:szCs w:val="44"/>
        </w:rPr>
      </w:pPr>
    </w:p>
    <w:p w:rsidR="00133246" w:rsidRPr="0068214A" w:rsidRDefault="009717A9" w:rsidP="00133246">
      <w:pPr>
        <w:shd w:val="clear" w:color="auto" w:fill="FFFFFF"/>
        <w:spacing w:before="100" w:beforeAutospacing="1" w:after="100" w:afterAutospacing="1" w:line="217" w:lineRule="atLeast"/>
        <w:rPr>
          <w:rFonts w:ascii="Times New Roman" w:hAnsi="Times New Roman" w:cs="Times New Roman"/>
          <w:color w:val="000000"/>
          <w:sz w:val="44"/>
          <w:szCs w:val="44"/>
        </w:rPr>
      </w:pPr>
      <w:r w:rsidRPr="0068214A">
        <w:rPr>
          <w:rFonts w:ascii="Times New Roman" w:hAnsi="Times New Roman" w:cs="Times New Roman"/>
          <w:color w:val="000000" w:themeColor="text1"/>
          <w:sz w:val="44"/>
          <w:szCs w:val="44"/>
        </w:rPr>
        <w:t>20-</w:t>
      </w:r>
      <w:r w:rsidR="00742413" w:rsidRPr="0068214A">
        <w:rPr>
          <w:rFonts w:ascii="Times New Roman" w:hAnsi="Times New Roman" w:cs="Times New Roman"/>
          <w:color w:val="000000" w:themeColor="text1"/>
          <w:sz w:val="44"/>
          <w:szCs w:val="44"/>
        </w:rPr>
        <w:t>2</w:t>
      </w:r>
      <w:r w:rsidR="0068214A">
        <w:rPr>
          <w:rFonts w:ascii="Times New Roman" w:hAnsi="Times New Roman" w:cs="Times New Roman"/>
          <w:color w:val="000000" w:themeColor="text1"/>
          <w:sz w:val="44"/>
          <w:szCs w:val="44"/>
        </w:rPr>
        <w:t>9</w:t>
      </w:r>
      <w:r w:rsidR="00133673" w:rsidRPr="0068214A">
        <w:rPr>
          <w:rFonts w:ascii="Times New Roman" w:hAnsi="Times New Roman" w:cs="Times New Roman"/>
          <w:color w:val="000000" w:themeColor="text1"/>
          <w:sz w:val="44"/>
          <w:szCs w:val="44"/>
        </w:rPr>
        <w:t>:</w:t>
      </w:r>
      <w:r w:rsidR="00133673" w:rsidRPr="0068214A">
        <w:rPr>
          <w:rFonts w:ascii="Times New Roman" w:hAnsi="Times New Roman" w:cs="Times New Roman"/>
          <w:sz w:val="44"/>
          <w:szCs w:val="44"/>
        </w:rPr>
        <w:t xml:space="preserve"> </w:t>
      </w:r>
      <w:r w:rsidR="00133246" w:rsidRPr="0068214A">
        <w:rPr>
          <w:rFonts w:ascii="Times New Roman" w:hAnsi="Times New Roman" w:cs="Times New Roman"/>
          <w:bCs/>
          <w:color w:val="000000"/>
          <w:sz w:val="44"/>
          <w:szCs w:val="44"/>
        </w:rPr>
        <w:t>ISTAC,</w:t>
      </w:r>
      <w:r w:rsidR="0068214A">
        <w:rPr>
          <w:rFonts w:ascii="Times New Roman" w:hAnsi="Times New Roman" w:cs="Times New Roman"/>
          <w:bCs/>
          <w:color w:val="000000"/>
          <w:sz w:val="44"/>
          <w:szCs w:val="44"/>
        </w:rPr>
        <w:t xml:space="preserve"> “HEM HIZLI HEM DE </w:t>
      </w:r>
      <w:r w:rsidR="00133246" w:rsidRPr="0068214A">
        <w:rPr>
          <w:rFonts w:ascii="Times New Roman" w:hAnsi="Times New Roman" w:cs="Times New Roman"/>
          <w:bCs/>
          <w:color w:val="000000"/>
          <w:sz w:val="44"/>
          <w:szCs w:val="44"/>
        </w:rPr>
        <w:t>HESAPLI”</w:t>
      </w:r>
    </w:p>
    <w:p w:rsidR="00133246" w:rsidRPr="0068214A" w:rsidRDefault="00133246" w:rsidP="00133246">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 xml:space="preserve">Ticari uyuşmazlıkların mahkeme yerine hakemlerce çözümlendiği bir merkez olarak 1 Ocak 2016’da faaliyete geçen İstanbul Tahkim Merkezi, uluslararası arenada rekabet eden şirketlere, Türkiye ve bölgemizde iş yapan yerli, yabancı yatırımcı ve girişimcilere, kısacası iş dünyasına hızlı, hesaplı ve güvenilir yargılamanın avantajlarını sunuyor. İstanbul Tahkim Merkezi’nin Milli ve Milletlerarası Tahkim </w:t>
      </w:r>
      <w:r w:rsidRPr="0068214A">
        <w:rPr>
          <w:rFonts w:ascii="Times New Roman" w:hAnsi="Times New Roman" w:cs="Times New Roman"/>
          <w:color w:val="000000" w:themeColor="text1"/>
          <w:sz w:val="44"/>
          <w:szCs w:val="44"/>
        </w:rPr>
        <w:lastRenderedPageBreak/>
        <w:t>Divanlarında dünya çapında üne sahip, saygın hakemler görev alıyor.</w:t>
      </w:r>
    </w:p>
    <w:p w:rsidR="007340A1" w:rsidRPr="0068214A" w:rsidRDefault="007340A1" w:rsidP="007340A1">
      <w:pPr>
        <w:rPr>
          <w:rFonts w:ascii="Times New Roman" w:hAnsi="Times New Roman" w:cs="Times New Roman"/>
          <w:sz w:val="44"/>
          <w:szCs w:val="44"/>
        </w:rPr>
      </w:pPr>
    </w:p>
    <w:p w:rsidR="00F72DEF" w:rsidRPr="0068214A" w:rsidRDefault="00133246" w:rsidP="00133246">
      <w:pPr>
        <w:shd w:val="clear" w:color="auto" w:fill="FFFFFF"/>
        <w:spacing w:after="0" w:line="217" w:lineRule="atLeast"/>
        <w:rPr>
          <w:rFonts w:ascii="Times New Roman" w:hAnsi="Times New Roman" w:cs="Times New Roman"/>
          <w:color w:val="000000"/>
          <w:sz w:val="44"/>
          <w:szCs w:val="44"/>
        </w:rPr>
      </w:pPr>
      <w:r w:rsidRPr="0068214A">
        <w:rPr>
          <w:rFonts w:ascii="Times New Roman" w:hAnsi="Times New Roman" w:cs="Times New Roman"/>
          <w:color w:val="000000" w:themeColor="text1"/>
          <w:sz w:val="44"/>
          <w:szCs w:val="44"/>
        </w:rPr>
        <w:t>30-37</w:t>
      </w:r>
      <w:r w:rsidR="00742413" w:rsidRPr="0068214A">
        <w:rPr>
          <w:rFonts w:ascii="Times New Roman" w:hAnsi="Times New Roman" w:cs="Times New Roman"/>
          <w:color w:val="000000" w:themeColor="text1"/>
          <w:sz w:val="44"/>
          <w:szCs w:val="44"/>
        </w:rPr>
        <w:t xml:space="preserve">: </w:t>
      </w:r>
      <w:r w:rsidR="00EC4EB4" w:rsidRPr="0068214A">
        <w:rPr>
          <w:rFonts w:ascii="Times New Roman" w:hAnsi="Times New Roman" w:cs="Times New Roman"/>
          <w:color w:val="000000" w:themeColor="text1"/>
          <w:sz w:val="44"/>
          <w:szCs w:val="44"/>
        </w:rPr>
        <w:t>TOBB ULUSAL</w:t>
      </w:r>
    </w:p>
    <w:p w:rsidR="00F03134" w:rsidRPr="0068214A" w:rsidRDefault="00F03134" w:rsidP="00EC4EB4">
      <w:pPr>
        <w:rPr>
          <w:rFonts w:ascii="Times New Roman" w:hAnsi="Times New Roman" w:cs="Times New Roman"/>
          <w:color w:val="000000" w:themeColor="text1"/>
          <w:sz w:val="44"/>
          <w:szCs w:val="44"/>
        </w:rPr>
      </w:pPr>
    </w:p>
    <w:p w:rsidR="00F72DEF" w:rsidRPr="0068214A" w:rsidRDefault="00133246" w:rsidP="00EC4EB4">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38-41</w:t>
      </w:r>
      <w:r w:rsidR="001A5D8F" w:rsidRPr="0068214A">
        <w:rPr>
          <w:rFonts w:ascii="Times New Roman" w:hAnsi="Times New Roman" w:cs="Times New Roman"/>
          <w:color w:val="000000" w:themeColor="text1"/>
          <w:sz w:val="44"/>
          <w:szCs w:val="44"/>
        </w:rPr>
        <w:t>:</w:t>
      </w:r>
      <w:r w:rsidR="00E46334" w:rsidRPr="0068214A">
        <w:rPr>
          <w:rFonts w:ascii="Times New Roman" w:hAnsi="Times New Roman" w:cs="Times New Roman"/>
          <w:color w:val="000000" w:themeColor="text1"/>
          <w:sz w:val="44"/>
          <w:szCs w:val="44"/>
        </w:rPr>
        <w:t xml:space="preserve"> </w:t>
      </w:r>
      <w:r w:rsidR="00EC4EB4" w:rsidRPr="0068214A">
        <w:rPr>
          <w:rFonts w:ascii="Times New Roman" w:hAnsi="Times New Roman" w:cs="Times New Roman"/>
          <w:color w:val="000000" w:themeColor="text1"/>
          <w:sz w:val="44"/>
          <w:szCs w:val="44"/>
        </w:rPr>
        <w:t xml:space="preserve">TOBB </w:t>
      </w:r>
      <w:r w:rsidR="00A70986" w:rsidRPr="0068214A">
        <w:rPr>
          <w:rFonts w:ascii="Times New Roman" w:hAnsi="Times New Roman" w:cs="Times New Roman"/>
          <w:color w:val="000000" w:themeColor="text1"/>
          <w:sz w:val="44"/>
          <w:szCs w:val="44"/>
        </w:rPr>
        <w:t>ULUSLAR</w:t>
      </w:r>
      <w:r w:rsidR="004F652A" w:rsidRPr="0068214A">
        <w:rPr>
          <w:rFonts w:ascii="Times New Roman" w:hAnsi="Times New Roman" w:cs="Times New Roman"/>
          <w:color w:val="000000" w:themeColor="text1"/>
          <w:sz w:val="44"/>
          <w:szCs w:val="44"/>
        </w:rPr>
        <w:t>ARASI</w:t>
      </w:r>
    </w:p>
    <w:p w:rsidR="004B56A1" w:rsidRPr="0068214A"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p>
    <w:p w:rsidR="00662A68" w:rsidRPr="0068214A" w:rsidRDefault="00B24D9B" w:rsidP="00662A68">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4</w:t>
      </w:r>
      <w:r w:rsidR="00133246" w:rsidRPr="0068214A">
        <w:rPr>
          <w:rFonts w:ascii="Times New Roman" w:hAnsi="Times New Roman" w:cs="Times New Roman"/>
          <w:color w:val="000000" w:themeColor="text1"/>
          <w:sz w:val="44"/>
          <w:szCs w:val="44"/>
        </w:rPr>
        <w:t>3</w:t>
      </w:r>
      <w:r w:rsidR="007340A1" w:rsidRPr="0068214A">
        <w:rPr>
          <w:rFonts w:ascii="Times New Roman" w:hAnsi="Times New Roman" w:cs="Times New Roman"/>
          <w:color w:val="000000" w:themeColor="text1"/>
          <w:sz w:val="44"/>
          <w:szCs w:val="44"/>
        </w:rPr>
        <w:t>-</w:t>
      </w:r>
      <w:r w:rsidRPr="0068214A">
        <w:rPr>
          <w:rFonts w:ascii="Times New Roman" w:hAnsi="Times New Roman" w:cs="Times New Roman"/>
          <w:color w:val="000000" w:themeColor="text1"/>
          <w:sz w:val="44"/>
          <w:szCs w:val="44"/>
        </w:rPr>
        <w:t>4</w:t>
      </w:r>
      <w:r w:rsidR="00133246" w:rsidRPr="0068214A">
        <w:rPr>
          <w:rFonts w:ascii="Times New Roman" w:hAnsi="Times New Roman" w:cs="Times New Roman"/>
          <w:color w:val="000000" w:themeColor="text1"/>
          <w:sz w:val="44"/>
          <w:szCs w:val="44"/>
        </w:rPr>
        <w:t>5</w:t>
      </w:r>
      <w:r w:rsidR="00B97787" w:rsidRPr="0068214A">
        <w:rPr>
          <w:rFonts w:ascii="Times New Roman" w:hAnsi="Times New Roman" w:cs="Times New Roman"/>
          <w:color w:val="000000" w:themeColor="text1"/>
          <w:sz w:val="44"/>
          <w:szCs w:val="44"/>
        </w:rPr>
        <w:t>:</w:t>
      </w:r>
      <w:r w:rsidR="002A5ACD" w:rsidRPr="0068214A">
        <w:rPr>
          <w:rFonts w:ascii="Times New Roman" w:hAnsi="Times New Roman" w:cs="Times New Roman"/>
          <w:color w:val="000000" w:themeColor="text1"/>
          <w:sz w:val="44"/>
          <w:szCs w:val="44"/>
        </w:rPr>
        <w:t xml:space="preserve"> </w:t>
      </w:r>
      <w:r w:rsidR="00662A68" w:rsidRPr="0068214A">
        <w:rPr>
          <w:rFonts w:ascii="Times New Roman" w:hAnsi="Times New Roman" w:cs="Times New Roman"/>
          <w:color w:val="000000" w:themeColor="text1"/>
          <w:sz w:val="44"/>
          <w:szCs w:val="44"/>
        </w:rPr>
        <w:t>KARİKANOMİ</w:t>
      </w:r>
    </w:p>
    <w:p w:rsidR="00742413" w:rsidRPr="0068214A" w:rsidRDefault="00742413" w:rsidP="004F5CFB">
      <w:pPr>
        <w:rPr>
          <w:rFonts w:ascii="Times New Roman" w:hAnsi="Times New Roman" w:cs="Times New Roman"/>
          <w:sz w:val="44"/>
          <w:szCs w:val="44"/>
        </w:rPr>
      </w:pPr>
    </w:p>
    <w:p w:rsidR="00133246" w:rsidRPr="0068214A" w:rsidRDefault="00742413" w:rsidP="00133246">
      <w:pPr>
        <w:pStyle w:val="AralkYok"/>
        <w:rPr>
          <w:sz w:val="44"/>
          <w:szCs w:val="44"/>
        </w:rPr>
      </w:pPr>
      <w:r w:rsidRPr="0068214A">
        <w:rPr>
          <w:sz w:val="44"/>
          <w:szCs w:val="44"/>
        </w:rPr>
        <w:t>4</w:t>
      </w:r>
      <w:r w:rsidR="00133246" w:rsidRPr="0068214A">
        <w:rPr>
          <w:sz w:val="44"/>
          <w:szCs w:val="44"/>
        </w:rPr>
        <w:t>6</w:t>
      </w:r>
      <w:r w:rsidRPr="0068214A">
        <w:rPr>
          <w:sz w:val="44"/>
          <w:szCs w:val="44"/>
        </w:rPr>
        <w:t>-51</w:t>
      </w:r>
      <w:r w:rsidR="00C61653" w:rsidRPr="0068214A">
        <w:rPr>
          <w:sz w:val="44"/>
          <w:szCs w:val="44"/>
        </w:rPr>
        <w:t>:</w:t>
      </w:r>
      <w:r w:rsidRPr="0068214A">
        <w:rPr>
          <w:sz w:val="44"/>
          <w:szCs w:val="44"/>
        </w:rPr>
        <w:t xml:space="preserve"> </w:t>
      </w:r>
      <w:r w:rsidR="00133246" w:rsidRPr="0068214A">
        <w:rPr>
          <w:sz w:val="44"/>
          <w:szCs w:val="44"/>
        </w:rPr>
        <w:t xml:space="preserve">MERSİN’İN HEDEFİ: VERİMLİLİK </w:t>
      </w:r>
    </w:p>
    <w:p w:rsidR="00133246" w:rsidRPr="0068214A" w:rsidRDefault="00133246" w:rsidP="00133246">
      <w:pPr>
        <w:pStyle w:val="AralkYok"/>
        <w:rPr>
          <w:sz w:val="44"/>
          <w:szCs w:val="44"/>
        </w:rPr>
      </w:pPr>
      <w:r w:rsidRPr="0068214A">
        <w:rPr>
          <w:sz w:val="44"/>
          <w:szCs w:val="44"/>
        </w:rPr>
        <w:t>VE YÜKSEK TEKNOLOJİ</w:t>
      </w:r>
    </w:p>
    <w:p w:rsidR="00133246" w:rsidRPr="0068214A" w:rsidRDefault="00133246" w:rsidP="00133246">
      <w:pPr>
        <w:pStyle w:val="AralkYok"/>
        <w:rPr>
          <w:sz w:val="44"/>
          <w:szCs w:val="44"/>
        </w:rPr>
      </w:pPr>
      <w:r w:rsidRPr="0068214A">
        <w:rPr>
          <w:sz w:val="44"/>
          <w:szCs w:val="44"/>
        </w:rPr>
        <w:t>Cari açığı olmayan, ihracatı ithalatından fazla olan İstanbul’dan sonra en büyük dış ticaret kenti konumunda bulunan Mersin, markalaşma yolunda verimlilik ve yüksek teknolojiyi önceliğe aldı. Mersin’in markalaşması adına RİS Mersin Projesi hayata geçirilirken, Mersin Teknopark’ın kurulması ile de kentin yüksek teknolojili ürün ihracatı yüzde 3’e yakın arttı.</w:t>
      </w:r>
    </w:p>
    <w:p w:rsidR="00742413" w:rsidRPr="0068214A" w:rsidRDefault="00742413" w:rsidP="00133246">
      <w:pPr>
        <w:rPr>
          <w:rFonts w:ascii="Times New Roman" w:hAnsi="Times New Roman" w:cs="Times New Roman"/>
          <w:color w:val="000000"/>
          <w:sz w:val="44"/>
          <w:szCs w:val="44"/>
        </w:rPr>
      </w:pPr>
    </w:p>
    <w:p w:rsidR="00133246" w:rsidRPr="0068214A" w:rsidRDefault="00133246" w:rsidP="00133246">
      <w:pPr>
        <w:rPr>
          <w:rStyle w:val="KuvvetliVurgu"/>
          <w:rFonts w:ascii="Times New Roman" w:hAnsi="Times New Roman" w:cs="Times New Roman"/>
          <w:b w:val="0"/>
          <w:color w:val="000000"/>
          <w:sz w:val="44"/>
          <w:szCs w:val="44"/>
        </w:rPr>
      </w:pPr>
      <w:r w:rsidRPr="0068214A">
        <w:rPr>
          <w:rFonts w:ascii="Times New Roman" w:hAnsi="Times New Roman" w:cs="Times New Roman"/>
          <w:sz w:val="44"/>
          <w:szCs w:val="44"/>
        </w:rPr>
        <w:lastRenderedPageBreak/>
        <w:t>52</w:t>
      </w:r>
      <w:r w:rsidR="00742413" w:rsidRPr="0068214A">
        <w:rPr>
          <w:rFonts w:ascii="Times New Roman" w:hAnsi="Times New Roman" w:cs="Times New Roman"/>
          <w:sz w:val="44"/>
          <w:szCs w:val="44"/>
        </w:rPr>
        <w:t>-6</w:t>
      </w:r>
      <w:r w:rsidRPr="0068214A">
        <w:rPr>
          <w:rFonts w:ascii="Times New Roman" w:hAnsi="Times New Roman" w:cs="Times New Roman"/>
          <w:sz w:val="44"/>
          <w:szCs w:val="44"/>
        </w:rPr>
        <w:t>1</w:t>
      </w:r>
      <w:r w:rsidR="0068189A" w:rsidRPr="0068214A">
        <w:rPr>
          <w:rFonts w:ascii="Times New Roman" w:hAnsi="Times New Roman" w:cs="Times New Roman"/>
          <w:sz w:val="44"/>
          <w:szCs w:val="44"/>
        </w:rPr>
        <w:t>:</w:t>
      </w:r>
      <w:r w:rsidR="0092304E" w:rsidRPr="0068214A">
        <w:rPr>
          <w:rFonts w:ascii="Times New Roman" w:hAnsi="Times New Roman" w:cs="Times New Roman"/>
          <w:sz w:val="44"/>
          <w:szCs w:val="44"/>
        </w:rPr>
        <w:t xml:space="preserve"> </w:t>
      </w:r>
      <w:r w:rsidRPr="0068214A">
        <w:rPr>
          <w:rStyle w:val="KuvvetliVurgu"/>
          <w:rFonts w:ascii="Times New Roman" w:hAnsi="Times New Roman" w:cs="Times New Roman"/>
          <w:b w:val="0"/>
          <w:color w:val="000000"/>
          <w:sz w:val="44"/>
          <w:szCs w:val="44"/>
        </w:rPr>
        <w:t>OTOMOTİVDE DİJİTAL DÖNÜŞÜME NE KADAR HAZIRIZ?</w:t>
      </w:r>
    </w:p>
    <w:p w:rsidR="0092304E" w:rsidRPr="0068214A" w:rsidRDefault="0092304E" w:rsidP="0092304E">
      <w:pPr>
        <w:widowControl w:val="0"/>
        <w:autoSpaceDE w:val="0"/>
        <w:autoSpaceDN w:val="0"/>
        <w:adjustRightInd w:val="0"/>
        <w:spacing w:after="0" w:line="240" w:lineRule="auto"/>
        <w:rPr>
          <w:rFonts w:ascii="Times New Roman" w:hAnsi="Times New Roman" w:cs="Times New Roman"/>
          <w:sz w:val="44"/>
          <w:szCs w:val="44"/>
        </w:rPr>
      </w:pPr>
    </w:p>
    <w:p w:rsidR="00133246" w:rsidRPr="0068214A" w:rsidRDefault="0092304E" w:rsidP="00133246">
      <w:pPr>
        <w:autoSpaceDE w:val="0"/>
        <w:autoSpaceDN w:val="0"/>
        <w:adjustRightInd w:val="0"/>
        <w:spacing w:after="0" w:line="240" w:lineRule="auto"/>
        <w:rPr>
          <w:rFonts w:ascii="Times New Roman" w:hAnsi="Times New Roman" w:cs="Times New Roman"/>
          <w:sz w:val="44"/>
          <w:szCs w:val="44"/>
        </w:rPr>
      </w:pPr>
      <w:r w:rsidRPr="0068214A">
        <w:rPr>
          <w:rFonts w:ascii="Times New Roman" w:hAnsi="Times New Roman" w:cs="Times New Roman"/>
          <w:sz w:val="44"/>
          <w:szCs w:val="44"/>
        </w:rPr>
        <w:t>6</w:t>
      </w:r>
      <w:r w:rsidR="00133246" w:rsidRPr="0068214A">
        <w:rPr>
          <w:rFonts w:ascii="Times New Roman" w:hAnsi="Times New Roman" w:cs="Times New Roman"/>
          <w:sz w:val="44"/>
          <w:szCs w:val="44"/>
        </w:rPr>
        <w:t>2</w:t>
      </w:r>
      <w:r w:rsidRPr="0068214A">
        <w:rPr>
          <w:rFonts w:ascii="Times New Roman" w:hAnsi="Times New Roman" w:cs="Times New Roman"/>
          <w:sz w:val="44"/>
          <w:szCs w:val="44"/>
        </w:rPr>
        <w:t>-</w:t>
      </w:r>
      <w:r w:rsidR="00133246" w:rsidRPr="0068214A">
        <w:rPr>
          <w:rFonts w:ascii="Times New Roman" w:hAnsi="Times New Roman" w:cs="Times New Roman"/>
          <w:sz w:val="44"/>
          <w:szCs w:val="44"/>
        </w:rPr>
        <w:t>67</w:t>
      </w:r>
      <w:r w:rsidR="008B51F0" w:rsidRPr="0068214A">
        <w:rPr>
          <w:rFonts w:ascii="Times New Roman" w:hAnsi="Times New Roman" w:cs="Times New Roman"/>
          <w:sz w:val="44"/>
          <w:szCs w:val="44"/>
        </w:rPr>
        <w:t>:</w:t>
      </w:r>
      <w:r w:rsidR="00F154CE" w:rsidRPr="0068214A">
        <w:rPr>
          <w:rFonts w:ascii="Times New Roman" w:hAnsi="Times New Roman" w:cs="Times New Roman"/>
          <w:sz w:val="44"/>
          <w:szCs w:val="44"/>
        </w:rPr>
        <w:t xml:space="preserve"> </w:t>
      </w:r>
      <w:r w:rsidR="00133246" w:rsidRPr="0068214A">
        <w:rPr>
          <w:rFonts w:ascii="Times New Roman" w:hAnsi="Times New Roman" w:cs="Times New Roman"/>
          <w:sz w:val="44"/>
          <w:szCs w:val="44"/>
        </w:rPr>
        <w:t>ANADOLU SANAYİSİ ‘DEVLER LİGİ’NE DAMGASINI VURUYOR</w:t>
      </w:r>
    </w:p>
    <w:p w:rsidR="00133246" w:rsidRPr="0068214A" w:rsidRDefault="00133246" w:rsidP="00133246">
      <w:pPr>
        <w:autoSpaceDE w:val="0"/>
        <w:autoSpaceDN w:val="0"/>
        <w:adjustRightInd w:val="0"/>
        <w:spacing w:after="0" w:line="240" w:lineRule="auto"/>
        <w:rPr>
          <w:rFonts w:ascii="Times New Roman" w:hAnsi="Times New Roman" w:cs="Times New Roman"/>
          <w:sz w:val="44"/>
          <w:szCs w:val="44"/>
        </w:rPr>
      </w:pPr>
    </w:p>
    <w:p w:rsidR="00133246" w:rsidRPr="0068214A" w:rsidRDefault="00133246" w:rsidP="00133246">
      <w:pPr>
        <w:autoSpaceDE w:val="0"/>
        <w:autoSpaceDN w:val="0"/>
        <w:adjustRightInd w:val="0"/>
        <w:spacing w:after="0" w:line="240" w:lineRule="auto"/>
        <w:rPr>
          <w:rFonts w:ascii="Times New Roman" w:hAnsi="Times New Roman" w:cs="Times New Roman"/>
          <w:sz w:val="44"/>
          <w:szCs w:val="44"/>
        </w:rPr>
      </w:pPr>
      <w:r w:rsidRPr="0068214A">
        <w:rPr>
          <w:rFonts w:ascii="Times New Roman" w:hAnsi="Times New Roman" w:cs="Times New Roman"/>
          <w:sz w:val="44"/>
          <w:szCs w:val="44"/>
        </w:rPr>
        <w:t xml:space="preserve">İstanbul Sanayi Odası’nın hazırladığı ve 500’er firma olarak iki etapta açıkladığı Türkiye sanayisinin 1000 firmalık devler liginde İstanbul, son 10 yılda kan kaybetti.10 yıl önce her iki firmadan biri İstanbullu iken, artık her üç firmadan sadece biri İstanbul’dan. </w:t>
      </w:r>
    </w:p>
    <w:p w:rsidR="00133246" w:rsidRPr="0068214A" w:rsidRDefault="00133246" w:rsidP="00133246">
      <w:pPr>
        <w:widowControl w:val="0"/>
        <w:autoSpaceDE w:val="0"/>
        <w:autoSpaceDN w:val="0"/>
        <w:adjustRightInd w:val="0"/>
        <w:spacing w:after="0" w:line="240" w:lineRule="auto"/>
        <w:rPr>
          <w:rFonts w:ascii="Times New Roman" w:hAnsi="Times New Roman" w:cs="Times New Roman"/>
          <w:color w:val="000000" w:themeColor="text1"/>
          <w:sz w:val="44"/>
          <w:szCs w:val="44"/>
        </w:rPr>
      </w:pPr>
    </w:p>
    <w:p w:rsidR="008F4D0F" w:rsidRPr="0068214A" w:rsidRDefault="008F4D0F" w:rsidP="00133246">
      <w:pPr>
        <w:rPr>
          <w:rFonts w:ascii="Times New Roman" w:hAnsi="Times New Roman" w:cs="Times New Roman"/>
          <w:sz w:val="44"/>
          <w:szCs w:val="44"/>
        </w:rPr>
      </w:pPr>
    </w:p>
    <w:p w:rsidR="00133246" w:rsidRPr="0068214A" w:rsidRDefault="00133246" w:rsidP="00133246">
      <w:pPr>
        <w:spacing w:after="136" w:line="240" w:lineRule="auto"/>
        <w:rPr>
          <w:rFonts w:ascii="Times New Roman" w:hAnsi="Times New Roman" w:cs="Times New Roman"/>
          <w:bCs/>
          <w:color w:val="333333"/>
          <w:sz w:val="44"/>
          <w:szCs w:val="44"/>
        </w:rPr>
      </w:pPr>
      <w:r w:rsidRPr="0068214A">
        <w:rPr>
          <w:rFonts w:ascii="Times New Roman" w:hAnsi="Times New Roman" w:cs="Times New Roman"/>
          <w:sz w:val="44"/>
          <w:szCs w:val="44"/>
        </w:rPr>
        <w:t>68-73</w:t>
      </w:r>
      <w:r w:rsidR="00F154CE" w:rsidRPr="0068214A">
        <w:rPr>
          <w:rFonts w:ascii="Times New Roman" w:hAnsi="Times New Roman" w:cs="Times New Roman"/>
          <w:sz w:val="44"/>
          <w:szCs w:val="44"/>
        </w:rPr>
        <w:t>:</w:t>
      </w:r>
      <w:r w:rsidR="00EB103A" w:rsidRPr="0068214A">
        <w:rPr>
          <w:rFonts w:ascii="Times New Roman" w:hAnsi="Times New Roman" w:cs="Times New Roman"/>
          <w:sz w:val="44"/>
          <w:szCs w:val="44"/>
        </w:rPr>
        <w:t xml:space="preserve"> </w:t>
      </w:r>
      <w:r w:rsidRPr="0068214A">
        <w:rPr>
          <w:rFonts w:ascii="Times New Roman" w:hAnsi="Times New Roman" w:cs="Times New Roman"/>
          <w:bCs/>
          <w:color w:val="333333"/>
          <w:sz w:val="44"/>
          <w:szCs w:val="44"/>
        </w:rPr>
        <w:t>FAİZİN ATEŞİ YÜKSELİYOR!</w:t>
      </w:r>
    </w:p>
    <w:p w:rsidR="0092304E" w:rsidRPr="0068214A" w:rsidRDefault="0092304E" w:rsidP="0092304E">
      <w:pPr>
        <w:pStyle w:val="xmsonormal"/>
        <w:rPr>
          <w:color w:val="000000" w:themeColor="text1"/>
          <w:sz w:val="44"/>
          <w:szCs w:val="44"/>
        </w:rPr>
      </w:pPr>
    </w:p>
    <w:p w:rsidR="00133246" w:rsidRPr="0068214A" w:rsidRDefault="00133246" w:rsidP="00133246">
      <w:pPr>
        <w:pStyle w:val="GvdeMetni"/>
        <w:rPr>
          <w:bCs/>
          <w:sz w:val="44"/>
          <w:szCs w:val="44"/>
        </w:rPr>
      </w:pPr>
      <w:r w:rsidRPr="0068214A">
        <w:rPr>
          <w:sz w:val="44"/>
          <w:szCs w:val="44"/>
        </w:rPr>
        <w:t>74-79:</w:t>
      </w:r>
      <w:r w:rsidRPr="0068214A">
        <w:rPr>
          <w:bCs/>
          <w:sz w:val="44"/>
          <w:szCs w:val="44"/>
        </w:rPr>
        <w:t xml:space="preserve"> BAKLİYATTA ÜRETİM TEHLİKE SİNYALİ VERİYOR!</w:t>
      </w:r>
    </w:p>
    <w:p w:rsidR="009E54B2" w:rsidRPr="0068214A" w:rsidRDefault="009E54B2" w:rsidP="009E54B2">
      <w:pPr>
        <w:pStyle w:val="Default"/>
        <w:rPr>
          <w:rFonts w:ascii="Times New Roman" w:hAnsi="Times New Roman" w:cs="Times New Roman"/>
          <w:bCs/>
          <w:sz w:val="44"/>
          <w:szCs w:val="44"/>
        </w:rPr>
      </w:pPr>
    </w:p>
    <w:p w:rsidR="00133246" w:rsidRPr="0068214A" w:rsidRDefault="00133246" w:rsidP="00133246">
      <w:pPr>
        <w:spacing w:after="240" w:line="240" w:lineRule="auto"/>
        <w:rPr>
          <w:rFonts w:ascii="Times New Roman" w:hAnsi="Times New Roman" w:cs="Times New Roman"/>
          <w:sz w:val="44"/>
          <w:szCs w:val="44"/>
        </w:rPr>
      </w:pPr>
      <w:r w:rsidRPr="0068214A">
        <w:rPr>
          <w:rFonts w:ascii="Times New Roman" w:hAnsi="Times New Roman" w:cs="Times New Roman"/>
          <w:sz w:val="44"/>
          <w:szCs w:val="44"/>
        </w:rPr>
        <w:t>80-89</w:t>
      </w:r>
      <w:r w:rsidR="00EB103A" w:rsidRPr="0068214A">
        <w:rPr>
          <w:rFonts w:ascii="Times New Roman" w:hAnsi="Times New Roman" w:cs="Times New Roman"/>
          <w:sz w:val="44"/>
          <w:szCs w:val="44"/>
        </w:rPr>
        <w:t>:</w:t>
      </w:r>
      <w:r w:rsidR="009E54B2" w:rsidRPr="0068214A">
        <w:rPr>
          <w:rFonts w:ascii="Times New Roman" w:hAnsi="Times New Roman" w:cs="Times New Roman"/>
          <w:sz w:val="44"/>
          <w:szCs w:val="44"/>
        </w:rPr>
        <w:t xml:space="preserve"> </w:t>
      </w:r>
      <w:r w:rsidRPr="0068214A">
        <w:rPr>
          <w:rFonts w:ascii="Times New Roman" w:hAnsi="Times New Roman" w:cs="Times New Roman"/>
          <w:sz w:val="44"/>
          <w:szCs w:val="44"/>
        </w:rPr>
        <w:t>GELECEKTE BÜYÜMEYİ GÜVENCE ALTINA ALMAK</w:t>
      </w:r>
    </w:p>
    <w:p w:rsidR="008F4D0F" w:rsidRPr="0068214A" w:rsidRDefault="00133246" w:rsidP="009E54B2">
      <w:pPr>
        <w:rPr>
          <w:rFonts w:ascii="Times New Roman" w:hAnsi="Times New Roman" w:cs="Times New Roman"/>
          <w:sz w:val="44"/>
          <w:szCs w:val="44"/>
        </w:rPr>
      </w:pPr>
      <w:r w:rsidRPr="0068214A">
        <w:rPr>
          <w:rFonts w:ascii="Times New Roman" w:hAnsi="Times New Roman" w:cs="Times New Roman"/>
          <w:sz w:val="44"/>
          <w:szCs w:val="44"/>
        </w:rPr>
        <w:t>90-93:</w:t>
      </w:r>
      <w:r w:rsidRPr="0068214A">
        <w:rPr>
          <w:rFonts w:ascii="Times New Roman" w:hAnsi="Times New Roman" w:cs="Times New Roman"/>
          <w:color w:val="000000" w:themeColor="text1"/>
          <w:sz w:val="44"/>
          <w:szCs w:val="44"/>
        </w:rPr>
        <w:t xml:space="preserve"> </w:t>
      </w:r>
      <w:r w:rsidRPr="0068214A">
        <w:rPr>
          <w:rStyle w:val="Gl"/>
          <w:b w:val="0"/>
          <w:color w:val="000000" w:themeColor="text1"/>
          <w:sz w:val="44"/>
          <w:szCs w:val="44"/>
        </w:rPr>
        <w:t xml:space="preserve">“GERİ DÖNÜŞÜM” </w:t>
      </w:r>
      <w:r w:rsidRPr="0068214A">
        <w:rPr>
          <w:rFonts w:ascii="Times New Roman" w:hAnsi="Times New Roman" w:cs="Times New Roman"/>
          <w:color w:val="000000" w:themeColor="text1"/>
          <w:sz w:val="44"/>
          <w:szCs w:val="44"/>
        </w:rPr>
        <w:t>YENİ İŞ İMKÂNLARI SAĞLIYOR</w:t>
      </w:r>
    </w:p>
    <w:p w:rsidR="00133246" w:rsidRPr="0068214A" w:rsidRDefault="00133246" w:rsidP="009E54B2">
      <w:pPr>
        <w:rPr>
          <w:rFonts w:ascii="Times New Roman" w:hAnsi="Times New Roman" w:cs="Times New Roman"/>
          <w:sz w:val="44"/>
          <w:szCs w:val="44"/>
        </w:rPr>
      </w:pPr>
    </w:p>
    <w:p w:rsidR="00A11513" w:rsidRPr="0068214A" w:rsidRDefault="00A11513" w:rsidP="00A11513">
      <w:pPr>
        <w:pStyle w:val="Standard"/>
        <w:spacing w:after="240"/>
        <w:rPr>
          <w:rFonts w:ascii="Times New Roman" w:hAnsi="Times New Roman" w:cs="Times New Roman"/>
          <w:sz w:val="44"/>
          <w:szCs w:val="44"/>
        </w:rPr>
      </w:pPr>
      <w:r w:rsidRPr="0068214A">
        <w:rPr>
          <w:rFonts w:ascii="Times New Roman" w:hAnsi="Times New Roman" w:cs="Times New Roman"/>
          <w:sz w:val="44"/>
          <w:szCs w:val="44"/>
        </w:rPr>
        <w:t>94-97: İKLİMLENDİRME SEKTÖRÜ YÖNÜNÜ UZAK PAZARLARA ÇEVİRDİ</w:t>
      </w:r>
    </w:p>
    <w:p w:rsidR="00A11513" w:rsidRPr="0068214A" w:rsidRDefault="00A11513" w:rsidP="009E54B2">
      <w:pPr>
        <w:rPr>
          <w:rFonts w:ascii="Times New Roman" w:hAnsi="Times New Roman" w:cs="Times New Roman"/>
          <w:sz w:val="44"/>
          <w:szCs w:val="44"/>
        </w:rPr>
      </w:pPr>
    </w:p>
    <w:p w:rsidR="008F4D0F" w:rsidRPr="0068214A" w:rsidRDefault="00DA5000" w:rsidP="008F4D0F">
      <w:pPr>
        <w:rPr>
          <w:rFonts w:ascii="Times New Roman" w:hAnsi="Times New Roman" w:cs="Times New Roman"/>
          <w:color w:val="000000"/>
          <w:sz w:val="44"/>
          <w:szCs w:val="44"/>
        </w:rPr>
      </w:pPr>
      <w:r w:rsidRPr="0068214A">
        <w:rPr>
          <w:rFonts w:ascii="Times New Roman" w:hAnsi="Times New Roman" w:cs="Times New Roman"/>
          <w:color w:val="000000"/>
          <w:sz w:val="44"/>
          <w:szCs w:val="44"/>
        </w:rPr>
        <w:t>9</w:t>
      </w:r>
      <w:r w:rsidR="00A11513" w:rsidRPr="0068214A">
        <w:rPr>
          <w:rFonts w:ascii="Times New Roman" w:hAnsi="Times New Roman" w:cs="Times New Roman"/>
          <w:color w:val="000000"/>
          <w:sz w:val="44"/>
          <w:szCs w:val="44"/>
        </w:rPr>
        <w:t>8-99:</w:t>
      </w:r>
      <w:r w:rsidR="008F4D0F" w:rsidRPr="0068214A">
        <w:rPr>
          <w:rFonts w:ascii="Times New Roman" w:hAnsi="Times New Roman" w:cs="Times New Roman"/>
          <w:color w:val="000000"/>
          <w:sz w:val="44"/>
          <w:szCs w:val="44"/>
        </w:rPr>
        <w:t xml:space="preserve"> </w:t>
      </w:r>
      <w:r w:rsidR="008F4D0F" w:rsidRPr="0068214A">
        <w:rPr>
          <w:rFonts w:ascii="Times New Roman" w:hAnsi="Times New Roman" w:cs="Times New Roman"/>
          <w:sz w:val="44"/>
          <w:szCs w:val="44"/>
        </w:rPr>
        <w:t>GÖRÜŞ</w:t>
      </w:r>
    </w:p>
    <w:p w:rsidR="00A11513" w:rsidRPr="0068214A" w:rsidRDefault="00A11513" w:rsidP="00A11513">
      <w:pPr>
        <w:widowControl w:val="0"/>
        <w:autoSpaceDE w:val="0"/>
        <w:autoSpaceDN w:val="0"/>
        <w:adjustRightInd w:val="0"/>
        <w:ind w:right="-720"/>
        <w:rPr>
          <w:rFonts w:ascii="Times New Roman" w:hAnsi="Times New Roman" w:cs="Times New Roman"/>
          <w:sz w:val="44"/>
          <w:szCs w:val="44"/>
          <w:lang w:val="en-US"/>
        </w:rPr>
      </w:pPr>
      <w:proofErr w:type="gramStart"/>
      <w:r w:rsidRPr="0068214A">
        <w:rPr>
          <w:rFonts w:ascii="Times New Roman" w:hAnsi="Times New Roman" w:cs="Times New Roman"/>
          <w:bCs/>
          <w:sz w:val="44"/>
          <w:szCs w:val="44"/>
          <w:lang w:val="en-US"/>
        </w:rPr>
        <w:t xml:space="preserve">Sachs, </w:t>
      </w:r>
      <w:proofErr w:type="spellStart"/>
      <w:r w:rsidRPr="0068214A">
        <w:rPr>
          <w:rFonts w:ascii="Times New Roman" w:hAnsi="Times New Roman" w:cs="Times New Roman"/>
          <w:bCs/>
          <w:sz w:val="44"/>
          <w:szCs w:val="44"/>
          <w:lang w:val="en-US"/>
        </w:rPr>
        <w:t>köşesinde</w:t>
      </w:r>
      <w:proofErr w:type="spellEnd"/>
      <w:r w:rsidRPr="0068214A">
        <w:rPr>
          <w:rFonts w:ascii="Times New Roman" w:hAnsi="Times New Roman" w:cs="Times New Roman"/>
          <w:bCs/>
          <w:sz w:val="44"/>
          <w:szCs w:val="44"/>
          <w:lang w:val="en-US"/>
        </w:rPr>
        <w:t xml:space="preserve"> ABD </w:t>
      </w:r>
      <w:proofErr w:type="spellStart"/>
      <w:r w:rsidRPr="0068214A">
        <w:rPr>
          <w:rFonts w:ascii="Times New Roman" w:hAnsi="Times New Roman" w:cs="Times New Roman"/>
          <w:bCs/>
          <w:sz w:val="44"/>
          <w:szCs w:val="44"/>
          <w:lang w:val="en-US"/>
        </w:rPr>
        <w:t>Başkanı</w:t>
      </w:r>
      <w:proofErr w:type="spellEnd"/>
      <w:r w:rsidRPr="0068214A">
        <w:rPr>
          <w:rFonts w:ascii="Times New Roman" w:hAnsi="Times New Roman" w:cs="Times New Roman"/>
          <w:bCs/>
          <w:sz w:val="44"/>
          <w:szCs w:val="44"/>
          <w:lang w:val="en-US"/>
        </w:rPr>
        <w:t xml:space="preserve"> </w:t>
      </w:r>
      <w:proofErr w:type="spellStart"/>
      <w:r w:rsidRPr="0068214A">
        <w:rPr>
          <w:rFonts w:ascii="Times New Roman" w:hAnsi="Times New Roman" w:cs="Times New Roman"/>
          <w:sz w:val="44"/>
          <w:szCs w:val="44"/>
          <w:lang w:val="en-US"/>
        </w:rPr>
        <w:t>Trump’ın</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dünya</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için</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büyük</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bir</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tehlike</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olduğunu</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ve</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durdurulması</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gerektiğini</w:t>
      </w:r>
      <w:proofErr w:type="spellEnd"/>
      <w:r w:rsidRPr="0068214A">
        <w:rPr>
          <w:rFonts w:ascii="Times New Roman" w:hAnsi="Times New Roman" w:cs="Times New Roman"/>
          <w:sz w:val="44"/>
          <w:szCs w:val="44"/>
          <w:lang w:val="en-US"/>
        </w:rPr>
        <w:t xml:space="preserve"> </w:t>
      </w:r>
      <w:proofErr w:type="spellStart"/>
      <w:r w:rsidRPr="0068214A">
        <w:rPr>
          <w:rFonts w:ascii="Times New Roman" w:hAnsi="Times New Roman" w:cs="Times New Roman"/>
          <w:sz w:val="44"/>
          <w:szCs w:val="44"/>
          <w:lang w:val="en-US"/>
        </w:rPr>
        <w:t>yazıyor</w:t>
      </w:r>
      <w:proofErr w:type="spellEnd"/>
      <w:r w:rsidRPr="0068214A">
        <w:rPr>
          <w:rFonts w:ascii="Times New Roman" w:hAnsi="Times New Roman" w:cs="Times New Roman"/>
          <w:sz w:val="44"/>
          <w:szCs w:val="44"/>
          <w:lang w:val="en-US"/>
        </w:rPr>
        <w:t>.</w:t>
      </w:r>
      <w:proofErr w:type="gramEnd"/>
    </w:p>
    <w:p w:rsidR="00DA5000" w:rsidRPr="0068214A" w:rsidRDefault="00DA5000" w:rsidP="008F4D0F">
      <w:pPr>
        <w:rPr>
          <w:rFonts w:ascii="Times New Roman" w:hAnsi="Times New Roman" w:cs="Times New Roman"/>
          <w:sz w:val="44"/>
          <w:szCs w:val="44"/>
        </w:rPr>
      </w:pPr>
    </w:p>
    <w:p w:rsidR="008F4D0F" w:rsidRPr="0068214A" w:rsidRDefault="00A11513" w:rsidP="008F4D0F">
      <w:pPr>
        <w:rPr>
          <w:rFonts w:ascii="Times New Roman" w:hAnsi="Times New Roman" w:cs="Times New Roman"/>
          <w:sz w:val="44"/>
          <w:szCs w:val="44"/>
        </w:rPr>
      </w:pPr>
      <w:r w:rsidRPr="0068214A">
        <w:rPr>
          <w:rFonts w:ascii="Times New Roman" w:hAnsi="Times New Roman" w:cs="Times New Roman"/>
          <w:sz w:val="44"/>
          <w:szCs w:val="44"/>
        </w:rPr>
        <w:t>100-101</w:t>
      </w:r>
      <w:r w:rsidR="008F4D0F" w:rsidRPr="0068214A">
        <w:rPr>
          <w:rFonts w:ascii="Times New Roman" w:hAnsi="Times New Roman" w:cs="Times New Roman"/>
          <w:sz w:val="44"/>
          <w:szCs w:val="44"/>
        </w:rPr>
        <w:t>: YÖNETİM</w:t>
      </w:r>
    </w:p>
    <w:p w:rsidR="00DA5000" w:rsidRPr="0068214A" w:rsidRDefault="00A11513" w:rsidP="006A0F03">
      <w:pPr>
        <w:rPr>
          <w:rFonts w:ascii="Times New Roman" w:hAnsi="Times New Roman" w:cs="Times New Roman"/>
          <w:sz w:val="44"/>
          <w:szCs w:val="44"/>
        </w:rPr>
      </w:pPr>
      <w:r w:rsidRPr="0068214A">
        <w:rPr>
          <w:rFonts w:ascii="Times New Roman" w:hAnsi="Times New Roman" w:cs="Times New Roman"/>
          <w:sz w:val="44"/>
          <w:szCs w:val="44"/>
        </w:rPr>
        <w:t>R. Bozkurt köşesinde yarı iletken teknolojilerin üretilmesi ve gereçlerinin satın alınmasının önemini anlatıyor.</w:t>
      </w:r>
    </w:p>
    <w:p w:rsidR="00A11513" w:rsidRPr="0068214A" w:rsidRDefault="00A11513" w:rsidP="006A0F03">
      <w:pPr>
        <w:rPr>
          <w:rFonts w:ascii="Times New Roman" w:hAnsi="Times New Roman" w:cs="Times New Roman"/>
          <w:sz w:val="44"/>
          <w:szCs w:val="44"/>
        </w:rPr>
      </w:pPr>
    </w:p>
    <w:p w:rsidR="00A11513" w:rsidRPr="0068214A" w:rsidRDefault="00DA5000" w:rsidP="00A11513">
      <w:pPr>
        <w:shd w:val="clear" w:color="auto" w:fill="FFFFFF"/>
        <w:spacing w:after="0" w:line="240" w:lineRule="auto"/>
        <w:rPr>
          <w:rFonts w:ascii="Times New Roman" w:eastAsia="Times New Roman" w:hAnsi="Times New Roman" w:cs="Times New Roman"/>
          <w:color w:val="222222"/>
          <w:sz w:val="44"/>
          <w:szCs w:val="44"/>
        </w:rPr>
      </w:pPr>
      <w:r w:rsidRPr="0068214A">
        <w:rPr>
          <w:rFonts w:ascii="Times New Roman" w:hAnsi="Times New Roman" w:cs="Times New Roman"/>
          <w:sz w:val="44"/>
          <w:szCs w:val="44"/>
        </w:rPr>
        <w:t>10</w:t>
      </w:r>
      <w:r w:rsidR="00A11513" w:rsidRPr="0068214A">
        <w:rPr>
          <w:rFonts w:ascii="Times New Roman" w:hAnsi="Times New Roman" w:cs="Times New Roman"/>
          <w:sz w:val="44"/>
          <w:szCs w:val="44"/>
        </w:rPr>
        <w:t>2</w:t>
      </w:r>
      <w:r w:rsidRPr="0068214A">
        <w:rPr>
          <w:rFonts w:ascii="Times New Roman" w:hAnsi="Times New Roman" w:cs="Times New Roman"/>
          <w:sz w:val="44"/>
          <w:szCs w:val="44"/>
        </w:rPr>
        <w:t>-10</w:t>
      </w:r>
      <w:r w:rsidR="00A11513" w:rsidRPr="0068214A">
        <w:rPr>
          <w:rFonts w:ascii="Times New Roman" w:hAnsi="Times New Roman" w:cs="Times New Roman"/>
          <w:sz w:val="44"/>
          <w:szCs w:val="44"/>
        </w:rPr>
        <w:t>3</w:t>
      </w:r>
      <w:r w:rsidR="00161EC6" w:rsidRPr="0068214A">
        <w:rPr>
          <w:rFonts w:ascii="Times New Roman" w:hAnsi="Times New Roman" w:cs="Times New Roman"/>
          <w:sz w:val="44"/>
          <w:szCs w:val="44"/>
        </w:rPr>
        <w:t xml:space="preserve">: </w:t>
      </w:r>
      <w:r w:rsidR="00A11513" w:rsidRPr="0068214A">
        <w:rPr>
          <w:rFonts w:ascii="Times New Roman" w:eastAsia="Times New Roman" w:hAnsi="Times New Roman" w:cs="Times New Roman"/>
          <w:color w:val="222222"/>
          <w:sz w:val="44"/>
          <w:szCs w:val="44"/>
        </w:rPr>
        <w:t xml:space="preserve">ÖNÜMÜZDEKİ DÖNEMDE EN ÖNEMLİ KONU ENFLASYON OLMALI </w:t>
      </w:r>
    </w:p>
    <w:p w:rsidR="00DA5000" w:rsidRPr="0068214A" w:rsidRDefault="00DA5000" w:rsidP="00DA5000">
      <w:pPr>
        <w:rPr>
          <w:rFonts w:ascii="Times New Roman" w:hAnsi="Times New Roman" w:cs="Times New Roman"/>
          <w:color w:val="000000" w:themeColor="text1"/>
          <w:sz w:val="44"/>
          <w:szCs w:val="44"/>
        </w:rPr>
      </w:pPr>
    </w:p>
    <w:p w:rsidR="00A11513" w:rsidRPr="0068214A" w:rsidRDefault="00161EC6" w:rsidP="00A11513">
      <w:pPr>
        <w:rPr>
          <w:rFonts w:ascii="Times New Roman" w:hAnsi="Times New Roman" w:cs="Times New Roman"/>
          <w:bCs/>
          <w:color w:val="000000" w:themeColor="text1"/>
          <w:sz w:val="44"/>
          <w:szCs w:val="44"/>
          <w:shd w:val="clear" w:color="auto" w:fill="F8F8F8"/>
        </w:rPr>
      </w:pPr>
      <w:r w:rsidRPr="0068214A">
        <w:rPr>
          <w:rFonts w:ascii="Times New Roman" w:hAnsi="Times New Roman" w:cs="Times New Roman"/>
          <w:sz w:val="44"/>
          <w:szCs w:val="44"/>
        </w:rPr>
        <w:t>1</w:t>
      </w:r>
      <w:r w:rsidR="00DA5000" w:rsidRPr="0068214A">
        <w:rPr>
          <w:rFonts w:ascii="Times New Roman" w:hAnsi="Times New Roman" w:cs="Times New Roman"/>
          <w:sz w:val="44"/>
          <w:szCs w:val="44"/>
        </w:rPr>
        <w:t>0</w:t>
      </w:r>
      <w:r w:rsidR="00A11513" w:rsidRPr="0068214A">
        <w:rPr>
          <w:rFonts w:ascii="Times New Roman" w:hAnsi="Times New Roman" w:cs="Times New Roman"/>
          <w:sz w:val="44"/>
          <w:szCs w:val="44"/>
        </w:rPr>
        <w:t>4</w:t>
      </w:r>
      <w:r w:rsidRPr="0068214A">
        <w:rPr>
          <w:rFonts w:ascii="Times New Roman" w:hAnsi="Times New Roman" w:cs="Times New Roman"/>
          <w:sz w:val="44"/>
          <w:szCs w:val="44"/>
        </w:rPr>
        <w:t>-1</w:t>
      </w:r>
      <w:r w:rsidR="00DA5000" w:rsidRPr="0068214A">
        <w:rPr>
          <w:rFonts w:ascii="Times New Roman" w:hAnsi="Times New Roman" w:cs="Times New Roman"/>
          <w:sz w:val="44"/>
          <w:szCs w:val="44"/>
        </w:rPr>
        <w:t>0</w:t>
      </w:r>
      <w:r w:rsidR="00A11513" w:rsidRPr="0068214A">
        <w:rPr>
          <w:rFonts w:ascii="Times New Roman" w:hAnsi="Times New Roman" w:cs="Times New Roman"/>
          <w:sz w:val="44"/>
          <w:szCs w:val="44"/>
        </w:rPr>
        <w:t>5</w:t>
      </w:r>
      <w:r w:rsidR="00A25D32" w:rsidRPr="0068214A">
        <w:rPr>
          <w:rFonts w:ascii="Times New Roman" w:hAnsi="Times New Roman" w:cs="Times New Roman"/>
          <w:sz w:val="44"/>
          <w:szCs w:val="44"/>
        </w:rPr>
        <w:t>:</w:t>
      </w:r>
      <w:r w:rsidR="00A11513" w:rsidRPr="0068214A">
        <w:rPr>
          <w:rFonts w:ascii="Times New Roman" w:hAnsi="Times New Roman" w:cs="Times New Roman"/>
          <w:color w:val="000000" w:themeColor="text1"/>
          <w:sz w:val="44"/>
          <w:szCs w:val="44"/>
          <w:shd w:val="clear" w:color="auto" w:fill="F8F8F8"/>
        </w:rPr>
        <w:t xml:space="preserve"> “TOBB ETÜ, GİRİŞİMCİ TARAFIMI GÖRMEMİ SAĞLADI”</w:t>
      </w:r>
    </w:p>
    <w:p w:rsidR="00DA5000" w:rsidRPr="0068214A" w:rsidRDefault="00DA5000" w:rsidP="006A0F03">
      <w:pPr>
        <w:rPr>
          <w:rFonts w:ascii="Times New Roman" w:hAnsi="Times New Roman" w:cs="Times New Roman"/>
          <w:sz w:val="44"/>
          <w:szCs w:val="44"/>
        </w:rPr>
      </w:pPr>
    </w:p>
    <w:p w:rsidR="00DA5000" w:rsidRPr="0068214A" w:rsidRDefault="00DA5000" w:rsidP="006A0F03">
      <w:pPr>
        <w:rPr>
          <w:rFonts w:ascii="Times New Roman" w:hAnsi="Times New Roman" w:cs="Times New Roman"/>
          <w:sz w:val="44"/>
          <w:szCs w:val="44"/>
        </w:rPr>
      </w:pPr>
    </w:p>
    <w:p w:rsidR="006176CD" w:rsidRPr="0068214A" w:rsidRDefault="00DA5000" w:rsidP="006176CD">
      <w:pPr>
        <w:spacing w:before="272" w:after="136" w:line="240" w:lineRule="auto"/>
        <w:outlineLvl w:val="0"/>
        <w:rPr>
          <w:rFonts w:ascii="Times New Roman" w:eastAsia="Times New Roman" w:hAnsi="Times New Roman" w:cs="Times New Roman"/>
          <w:color w:val="000000" w:themeColor="text1"/>
          <w:kern w:val="36"/>
          <w:sz w:val="44"/>
          <w:szCs w:val="44"/>
        </w:rPr>
      </w:pPr>
      <w:r w:rsidRPr="0068214A">
        <w:rPr>
          <w:rFonts w:ascii="Times New Roman" w:hAnsi="Times New Roman" w:cs="Times New Roman"/>
          <w:sz w:val="44"/>
          <w:szCs w:val="44"/>
        </w:rPr>
        <w:t>10</w:t>
      </w:r>
      <w:r w:rsidR="00A11513" w:rsidRPr="0068214A">
        <w:rPr>
          <w:rFonts w:ascii="Times New Roman" w:hAnsi="Times New Roman" w:cs="Times New Roman"/>
          <w:sz w:val="44"/>
          <w:szCs w:val="44"/>
        </w:rPr>
        <w:t>6</w:t>
      </w:r>
      <w:r w:rsidRPr="0068214A">
        <w:rPr>
          <w:rFonts w:ascii="Times New Roman" w:hAnsi="Times New Roman" w:cs="Times New Roman"/>
          <w:sz w:val="44"/>
          <w:szCs w:val="44"/>
        </w:rPr>
        <w:t>-10</w:t>
      </w:r>
      <w:r w:rsidR="006176CD" w:rsidRPr="0068214A">
        <w:rPr>
          <w:rFonts w:ascii="Times New Roman" w:hAnsi="Times New Roman" w:cs="Times New Roman"/>
          <w:sz w:val="44"/>
          <w:szCs w:val="44"/>
        </w:rPr>
        <w:t>9</w:t>
      </w:r>
      <w:r w:rsidRPr="0068214A">
        <w:rPr>
          <w:rFonts w:ascii="Times New Roman" w:hAnsi="Times New Roman" w:cs="Times New Roman"/>
          <w:sz w:val="44"/>
          <w:szCs w:val="44"/>
        </w:rPr>
        <w:t xml:space="preserve">: </w:t>
      </w:r>
      <w:r w:rsidR="006176CD" w:rsidRPr="0068214A">
        <w:rPr>
          <w:rFonts w:ascii="Times New Roman" w:eastAsia="Times New Roman" w:hAnsi="Times New Roman" w:cs="Times New Roman"/>
          <w:color w:val="000000" w:themeColor="text1"/>
          <w:kern w:val="36"/>
          <w:sz w:val="44"/>
          <w:szCs w:val="44"/>
        </w:rPr>
        <w:t xml:space="preserve">1 TRİLYON DOLARLIK EKONOMİ </w:t>
      </w:r>
    </w:p>
    <w:p w:rsidR="00DA5000" w:rsidRPr="0068214A" w:rsidRDefault="00DA5000" w:rsidP="00DA5000">
      <w:pPr>
        <w:rPr>
          <w:rFonts w:ascii="Times New Roman" w:hAnsi="Times New Roman" w:cs="Times New Roman"/>
          <w:sz w:val="44"/>
          <w:szCs w:val="44"/>
        </w:rPr>
      </w:pPr>
    </w:p>
    <w:p w:rsidR="006176CD" w:rsidRPr="0068214A" w:rsidRDefault="00DA5000" w:rsidP="006176CD">
      <w:pPr>
        <w:spacing w:after="0"/>
        <w:rPr>
          <w:rFonts w:ascii="Times New Roman" w:hAnsi="Times New Roman" w:cs="Times New Roman"/>
          <w:sz w:val="44"/>
          <w:szCs w:val="44"/>
        </w:rPr>
      </w:pPr>
      <w:r w:rsidRPr="0068214A">
        <w:rPr>
          <w:rFonts w:ascii="Times New Roman" w:hAnsi="Times New Roman" w:cs="Times New Roman"/>
          <w:sz w:val="44"/>
          <w:szCs w:val="44"/>
        </w:rPr>
        <w:t>1</w:t>
      </w:r>
      <w:r w:rsidR="006176CD" w:rsidRPr="0068214A">
        <w:rPr>
          <w:rFonts w:ascii="Times New Roman" w:hAnsi="Times New Roman" w:cs="Times New Roman"/>
          <w:sz w:val="44"/>
          <w:szCs w:val="44"/>
        </w:rPr>
        <w:t>10</w:t>
      </w:r>
      <w:r w:rsidRPr="0068214A">
        <w:rPr>
          <w:rFonts w:ascii="Times New Roman" w:hAnsi="Times New Roman" w:cs="Times New Roman"/>
          <w:sz w:val="44"/>
          <w:szCs w:val="44"/>
        </w:rPr>
        <w:t>-1</w:t>
      </w:r>
      <w:r w:rsidR="006176CD" w:rsidRPr="0068214A">
        <w:rPr>
          <w:rFonts w:ascii="Times New Roman" w:hAnsi="Times New Roman" w:cs="Times New Roman"/>
          <w:sz w:val="44"/>
          <w:szCs w:val="44"/>
        </w:rPr>
        <w:t>1</w:t>
      </w:r>
      <w:r w:rsidR="0068214A">
        <w:rPr>
          <w:rFonts w:ascii="Times New Roman" w:hAnsi="Times New Roman" w:cs="Times New Roman"/>
          <w:sz w:val="44"/>
          <w:szCs w:val="44"/>
        </w:rPr>
        <w:t>2</w:t>
      </w:r>
      <w:r w:rsidR="00161EC6" w:rsidRPr="0068214A">
        <w:rPr>
          <w:rFonts w:ascii="Times New Roman" w:hAnsi="Times New Roman" w:cs="Times New Roman"/>
          <w:sz w:val="44"/>
          <w:szCs w:val="44"/>
        </w:rPr>
        <w:t xml:space="preserve">: </w:t>
      </w:r>
      <w:r w:rsidR="006176CD" w:rsidRPr="0068214A">
        <w:rPr>
          <w:rFonts w:ascii="Times New Roman" w:hAnsi="Times New Roman" w:cs="Times New Roman"/>
          <w:sz w:val="44"/>
          <w:szCs w:val="44"/>
        </w:rPr>
        <w:t xml:space="preserve">TOBB ETÜ, JAPONYA’NIN ANKARA BÜYÜKELÇİSİ MİYAJİMA’YI MİSAFİR ETTİ </w:t>
      </w:r>
    </w:p>
    <w:p w:rsidR="00DA5000" w:rsidRPr="0068214A" w:rsidRDefault="00DA5000" w:rsidP="00DA5000">
      <w:pPr>
        <w:rPr>
          <w:rFonts w:ascii="Times New Roman" w:hAnsi="Times New Roman" w:cs="Times New Roman"/>
          <w:sz w:val="44"/>
          <w:szCs w:val="44"/>
        </w:rPr>
      </w:pPr>
    </w:p>
    <w:p w:rsidR="00161EC6" w:rsidRPr="0068214A" w:rsidRDefault="004A052F" w:rsidP="006A0F03">
      <w:pPr>
        <w:rPr>
          <w:rFonts w:ascii="Times New Roman" w:hAnsi="Times New Roman" w:cs="Times New Roman"/>
          <w:sz w:val="44"/>
          <w:szCs w:val="44"/>
        </w:rPr>
      </w:pPr>
      <w:r w:rsidRPr="0068214A">
        <w:rPr>
          <w:rFonts w:ascii="Times New Roman" w:hAnsi="Times New Roman" w:cs="Times New Roman"/>
          <w:sz w:val="44"/>
          <w:szCs w:val="44"/>
        </w:rPr>
        <w:t>113: TEKNOLOJİ HABERLERİ</w:t>
      </w:r>
    </w:p>
    <w:p w:rsidR="004A052F" w:rsidRPr="0068214A" w:rsidRDefault="004A052F" w:rsidP="006A0F03">
      <w:pPr>
        <w:rPr>
          <w:rFonts w:ascii="Times New Roman" w:hAnsi="Times New Roman" w:cs="Times New Roman"/>
          <w:sz w:val="44"/>
          <w:szCs w:val="44"/>
        </w:rPr>
      </w:pPr>
    </w:p>
    <w:p w:rsidR="004A052F" w:rsidRPr="0068214A" w:rsidRDefault="004A052F" w:rsidP="004A052F">
      <w:pPr>
        <w:rPr>
          <w:rFonts w:ascii="Times New Roman" w:hAnsi="Times New Roman" w:cs="Times New Roman"/>
          <w:sz w:val="44"/>
          <w:szCs w:val="44"/>
        </w:rPr>
      </w:pPr>
      <w:r w:rsidRPr="0068214A">
        <w:rPr>
          <w:rFonts w:ascii="Times New Roman" w:hAnsi="Times New Roman" w:cs="Times New Roman"/>
          <w:sz w:val="44"/>
          <w:szCs w:val="44"/>
        </w:rPr>
        <w:t>114: KATARAKT NEDİR?</w:t>
      </w:r>
    </w:p>
    <w:p w:rsidR="004A052F" w:rsidRPr="0068214A" w:rsidRDefault="004A052F" w:rsidP="006A0F03">
      <w:pPr>
        <w:rPr>
          <w:rFonts w:ascii="Times New Roman" w:hAnsi="Times New Roman" w:cs="Times New Roman"/>
          <w:sz w:val="44"/>
          <w:szCs w:val="44"/>
        </w:rPr>
      </w:pPr>
    </w:p>
    <w:p w:rsidR="00161EC6" w:rsidRPr="0068214A" w:rsidRDefault="00161EC6" w:rsidP="00161EC6">
      <w:pPr>
        <w:rPr>
          <w:rFonts w:ascii="Times New Roman" w:hAnsi="Times New Roman" w:cs="Times New Roman"/>
          <w:sz w:val="44"/>
          <w:szCs w:val="44"/>
        </w:rPr>
      </w:pPr>
      <w:r w:rsidRPr="0068214A">
        <w:rPr>
          <w:rFonts w:ascii="Times New Roman" w:hAnsi="Times New Roman" w:cs="Times New Roman"/>
          <w:sz w:val="44"/>
          <w:szCs w:val="44"/>
        </w:rPr>
        <w:t>11</w:t>
      </w:r>
      <w:r w:rsidR="004A052F" w:rsidRPr="0068214A">
        <w:rPr>
          <w:rFonts w:ascii="Times New Roman" w:hAnsi="Times New Roman" w:cs="Times New Roman"/>
          <w:sz w:val="44"/>
          <w:szCs w:val="44"/>
        </w:rPr>
        <w:t>5</w:t>
      </w:r>
      <w:r w:rsidRPr="0068214A">
        <w:rPr>
          <w:rFonts w:ascii="Times New Roman" w:hAnsi="Times New Roman" w:cs="Times New Roman"/>
          <w:sz w:val="44"/>
          <w:szCs w:val="44"/>
        </w:rPr>
        <w:t>-11</w:t>
      </w:r>
      <w:r w:rsidR="004A052F" w:rsidRPr="0068214A">
        <w:rPr>
          <w:rFonts w:ascii="Times New Roman" w:hAnsi="Times New Roman" w:cs="Times New Roman"/>
          <w:sz w:val="44"/>
          <w:szCs w:val="44"/>
        </w:rPr>
        <w:t>8</w:t>
      </w:r>
      <w:r w:rsidRPr="0068214A">
        <w:rPr>
          <w:rFonts w:ascii="Times New Roman" w:hAnsi="Times New Roman" w:cs="Times New Roman"/>
          <w:sz w:val="44"/>
          <w:szCs w:val="44"/>
        </w:rPr>
        <w:t>:</w:t>
      </w:r>
      <w:r w:rsidR="00DA5000" w:rsidRPr="0068214A">
        <w:rPr>
          <w:rFonts w:ascii="Times New Roman" w:hAnsi="Times New Roman" w:cs="Times New Roman"/>
          <w:sz w:val="44"/>
          <w:szCs w:val="44"/>
        </w:rPr>
        <w:t xml:space="preserve"> SEKTÖR MECLİSLERİ</w:t>
      </w:r>
    </w:p>
    <w:p w:rsidR="006139A7" w:rsidRPr="0068214A" w:rsidRDefault="006139A7" w:rsidP="00F92F24">
      <w:pPr>
        <w:rPr>
          <w:rFonts w:ascii="Times New Roman" w:hAnsi="Times New Roman" w:cs="Times New Roman"/>
          <w:sz w:val="44"/>
          <w:szCs w:val="44"/>
        </w:rPr>
      </w:pPr>
    </w:p>
    <w:p w:rsidR="002F0139" w:rsidRPr="0068214A" w:rsidRDefault="001F6EB1" w:rsidP="00DA5000">
      <w:pPr>
        <w:rPr>
          <w:rFonts w:ascii="Times New Roman" w:hAnsi="Times New Roman" w:cs="Times New Roman"/>
          <w:color w:val="000000" w:themeColor="text1"/>
          <w:sz w:val="44"/>
          <w:szCs w:val="44"/>
        </w:rPr>
      </w:pPr>
      <w:r w:rsidRPr="0068214A">
        <w:rPr>
          <w:rFonts w:ascii="Times New Roman" w:hAnsi="Times New Roman" w:cs="Times New Roman"/>
          <w:sz w:val="44"/>
          <w:szCs w:val="44"/>
        </w:rPr>
        <w:t>1</w:t>
      </w:r>
      <w:r w:rsidR="00F963AE" w:rsidRPr="0068214A">
        <w:rPr>
          <w:rFonts w:ascii="Times New Roman" w:hAnsi="Times New Roman" w:cs="Times New Roman"/>
          <w:sz w:val="44"/>
          <w:szCs w:val="44"/>
        </w:rPr>
        <w:t>1</w:t>
      </w:r>
      <w:r w:rsidR="004A052F" w:rsidRPr="0068214A">
        <w:rPr>
          <w:rFonts w:ascii="Times New Roman" w:hAnsi="Times New Roman" w:cs="Times New Roman"/>
          <w:sz w:val="44"/>
          <w:szCs w:val="44"/>
        </w:rPr>
        <w:t>9</w:t>
      </w:r>
      <w:r w:rsidR="006A0F03" w:rsidRPr="0068214A">
        <w:rPr>
          <w:rFonts w:ascii="Times New Roman" w:hAnsi="Times New Roman" w:cs="Times New Roman"/>
          <w:sz w:val="44"/>
          <w:szCs w:val="44"/>
        </w:rPr>
        <w:t>-1</w:t>
      </w:r>
      <w:r w:rsidR="004A052F" w:rsidRPr="0068214A">
        <w:rPr>
          <w:rFonts w:ascii="Times New Roman" w:hAnsi="Times New Roman" w:cs="Times New Roman"/>
          <w:sz w:val="44"/>
          <w:szCs w:val="44"/>
        </w:rPr>
        <w:t>22</w:t>
      </w:r>
      <w:r w:rsidRPr="0068214A">
        <w:rPr>
          <w:rFonts w:ascii="Times New Roman" w:hAnsi="Times New Roman" w:cs="Times New Roman"/>
          <w:sz w:val="44"/>
          <w:szCs w:val="44"/>
        </w:rPr>
        <w:t>:</w:t>
      </w:r>
      <w:r w:rsidR="00EB1B93" w:rsidRPr="0068214A">
        <w:rPr>
          <w:rFonts w:ascii="Times New Roman" w:hAnsi="Times New Roman" w:cs="Times New Roman"/>
          <w:bCs/>
          <w:color w:val="000000" w:themeColor="text1"/>
          <w:sz w:val="44"/>
          <w:szCs w:val="44"/>
        </w:rPr>
        <w:t xml:space="preserve"> </w:t>
      </w:r>
      <w:r w:rsidR="00474187" w:rsidRPr="0068214A">
        <w:rPr>
          <w:rFonts w:ascii="Times New Roman" w:hAnsi="Times New Roman" w:cs="Times New Roman"/>
          <w:color w:val="000000" w:themeColor="text1"/>
          <w:sz w:val="44"/>
          <w:szCs w:val="44"/>
        </w:rPr>
        <w:t>ODALAR VE BORSALARDAN HABERLER</w:t>
      </w:r>
    </w:p>
    <w:p w:rsidR="0068214A" w:rsidRPr="0068214A" w:rsidRDefault="0068214A" w:rsidP="0068214A">
      <w:pPr>
        <w:pStyle w:val="ListeParagraf"/>
        <w:numPr>
          <w:ilvl w:val="0"/>
          <w:numId w:val="17"/>
        </w:numPr>
        <w:autoSpaceDE w:val="0"/>
        <w:autoSpaceDN w:val="0"/>
        <w:adjustRightInd w:val="0"/>
        <w:spacing w:after="0" w:line="240" w:lineRule="auto"/>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Antalya TB, zeytinyağı üreticilerinin sorunlarını dinledi</w:t>
      </w:r>
    </w:p>
    <w:p w:rsidR="0068214A" w:rsidRPr="0068214A" w:rsidRDefault="0068214A" w:rsidP="0068214A">
      <w:pPr>
        <w:pStyle w:val="ListeParagraf"/>
        <w:numPr>
          <w:ilvl w:val="0"/>
          <w:numId w:val="17"/>
        </w:numPr>
        <w:autoSpaceDE w:val="0"/>
        <w:autoSpaceDN w:val="0"/>
        <w:adjustRightInd w:val="0"/>
        <w:spacing w:after="0" w:line="240" w:lineRule="auto"/>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 xml:space="preserve"> Eskişehir </w:t>
      </w:r>
      <w:proofErr w:type="spellStart"/>
      <w:r w:rsidRPr="0068214A">
        <w:rPr>
          <w:rFonts w:ascii="Times New Roman" w:hAnsi="Times New Roman" w:cs="Times New Roman"/>
          <w:color w:val="000000" w:themeColor="text1"/>
          <w:sz w:val="44"/>
          <w:szCs w:val="44"/>
        </w:rPr>
        <w:t>SO’ya</w:t>
      </w:r>
      <w:proofErr w:type="spellEnd"/>
      <w:r w:rsidRPr="0068214A">
        <w:rPr>
          <w:rFonts w:ascii="Times New Roman" w:hAnsi="Times New Roman" w:cs="Times New Roman"/>
          <w:color w:val="000000" w:themeColor="text1"/>
          <w:sz w:val="44"/>
          <w:szCs w:val="44"/>
        </w:rPr>
        <w:t xml:space="preserve"> Sudan’dan davet geldi</w:t>
      </w:r>
    </w:p>
    <w:p w:rsidR="0068214A" w:rsidRPr="0068214A" w:rsidRDefault="0068214A" w:rsidP="0068214A">
      <w:pPr>
        <w:pStyle w:val="ListeParagraf"/>
        <w:numPr>
          <w:ilvl w:val="0"/>
          <w:numId w:val="17"/>
        </w:numPr>
        <w:autoSpaceDE w:val="0"/>
        <w:autoSpaceDN w:val="0"/>
        <w:adjustRightInd w:val="0"/>
        <w:spacing w:after="0" w:line="240" w:lineRule="auto"/>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 xml:space="preserve"> Kütahya </w:t>
      </w:r>
      <w:proofErr w:type="spellStart"/>
      <w:r w:rsidRPr="0068214A">
        <w:rPr>
          <w:rFonts w:ascii="Times New Roman" w:hAnsi="Times New Roman" w:cs="Times New Roman"/>
          <w:color w:val="000000" w:themeColor="text1"/>
          <w:sz w:val="44"/>
          <w:szCs w:val="44"/>
        </w:rPr>
        <w:t>TSO’da</w:t>
      </w:r>
      <w:proofErr w:type="spellEnd"/>
      <w:r w:rsidRPr="0068214A">
        <w:rPr>
          <w:rFonts w:ascii="Times New Roman" w:hAnsi="Times New Roman" w:cs="Times New Roman"/>
          <w:color w:val="000000" w:themeColor="text1"/>
          <w:sz w:val="44"/>
          <w:szCs w:val="44"/>
        </w:rPr>
        <w:t xml:space="preserve"> üniversite sanayi işbirliği</w:t>
      </w:r>
    </w:p>
    <w:p w:rsidR="0068214A" w:rsidRPr="0068214A" w:rsidRDefault="0068214A" w:rsidP="0068214A">
      <w:pPr>
        <w:pStyle w:val="ListeParagraf"/>
        <w:numPr>
          <w:ilvl w:val="0"/>
          <w:numId w:val="17"/>
        </w:numPr>
        <w:autoSpaceDE w:val="0"/>
        <w:autoSpaceDN w:val="0"/>
        <w:adjustRightInd w:val="0"/>
        <w:spacing w:after="0" w:line="240" w:lineRule="auto"/>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 xml:space="preserve"> GTİ A.Ş. Van Şubesi kuruldu</w:t>
      </w:r>
    </w:p>
    <w:p w:rsidR="0068214A" w:rsidRPr="0068214A" w:rsidRDefault="0068214A" w:rsidP="0068214A">
      <w:pPr>
        <w:pStyle w:val="ListeParagraf"/>
        <w:numPr>
          <w:ilvl w:val="0"/>
          <w:numId w:val="17"/>
        </w:numPr>
        <w:autoSpaceDE w:val="0"/>
        <w:autoSpaceDN w:val="0"/>
        <w:adjustRightInd w:val="0"/>
        <w:spacing w:after="0" w:line="240" w:lineRule="auto"/>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 xml:space="preserve"> Antalya </w:t>
      </w:r>
      <w:proofErr w:type="spellStart"/>
      <w:r w:rsidRPr="0068214A">
        <w:rPr>
          <w:rFonts w:ascii="Times New Roman" w:hAnsi="Times New Roman" w:cs="Times New Roman"/>
          <w:color w:val="000000" w:themeColor="text1"/>
          <w:sz w:val="44"/>
          <w:szCs w:val="44"/>
        </w:rPr>
        <w:t>TSO’da</w:t>
      </w:r>
      <w:proofErr w:type="spellEnd"/>
      <w:r w:rsidRPr="0068214A">
        <w:rPr>
          <w:rFonts w:ascii="Times New Roman" w:hAnsi="Times New Roman" w:cs="Times New Roman"/>
          <w:color w:val="000000" w:themeColor="text1"/>
          <w:sz w:val="44"/>
          <w:szCs w:val="44"/>
        </w:rPr>
        <w:t xml:space="preserve"> “vergi affı” anlatıldı</w:t>
      </w:r>
    </w:p>
    <w:p w:rsidR="004A052F" w:rsidRPr="0068214A" w:rsidRDefault="0068214A" w:rsidP="0068214A">
      <w:pPr>
        <w:pStyle w:val="ListeParagraf"/>
        <w:numPr>
          <w:ilvl w:val="0"/>
          <w:numId w:val="17"/>
        </w:num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lastRenderedPageBreak/>
        <w:t xml:space="preserve">Aydın </w:t>
      </w:r>
      <w:proofErr w:type="spellStart"/>
      <w:r w:rsidRPr="0068214A">
        <w:rPr>
          <w:rFonts w:ascii="Times New Roman" w:hAnsi="Times New Roman" w:cs="Times New Roman"/>
          <w:color w:val="000000" w:themeColor="text1"/>
          <w:sz w:val="44"/>
          <w:szCs w:val="44"/>
        </w:rPr>
        <w:t>TO’dan</w:t>
      </w:r>
      <w:proofErr w:type="spellEnd"/>
      <w:r w:rsidRPr="0068214A">
        <w:rPr>
          <w:rFonts w:ascii="Times New Roman" w:hAnsi="Times New Roman" w:cs="Times New Roman"/>
          <w:color w:val="000000" w:themeColor="text1"/>
          <w:sz w:val="44"/>
          <w:szCs w:val="44"/>
        </w:rPr>
        <w:t xml:space="preserve"> “Yöresel Ürünler Satış Noktası”</w:t>
      </w:r>
    </w:p>
    <w:p w:rsidR="004A052F" w:rsidRPr="0068214A" w:rsidRDefault="004A052F" w:rsidP="00593896">
      <w:pPr>
        <w:rPr>
          <w:rFonts w:ascii="Times New Roman" w:hAnsi="Times New Roman" w:cs="Times New Roman"/>
          <w:sz w:val="44"/>
          <w:szCs w:val="44"/>
        </w:rPr>
      </w:pPr>
    </w:p>
    <w:p w:rsidR="00593896" w:rsidRPr="0068214A" w:rsidRDefault="00593896" w:rsidP="00593896">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12</w:t>
      </w:r>
      <w:r w:rsidR="00DA5000" w:rsidRPr="0068214A">
        <w:rPr>
          <w:rFonts w:ascii="Times New Roman" w:hAnsi="Times New Roman" w:cs="Times New Roman"/>
          <w:color w:val="000000" w:themeColor="text1"/>
          <w:sz w:val="44"/>
          <w:szCs w:val="44"/>
        </w:rPr>
        <w:t>3</w:t>
      </w:r>
      <w:r w:rsidR="00FC4855" w:rsidRPr="0068214A">
        <w:rPr>
          <w:rFonts w:ascii="Times New Roman" w:hAnsi="Times New Roman" w:cs="Times New Roman"/>
          <w:color w:val="000000" w:themeColor="text1"/>
          <w:sz w:val="44"/>
          <w:szCs w:val="44"/>
        </w:rPr>
        <w:t>-12</w:t>
      </w:r>
      <w:r w:rsidR="0023755A" w:rsidRPr="0068214A">
        <w:rPr>
          <w:rFonts w:ascii="Times New Roman" w:hAnsi="Times New Roman" w:cs="Times New Roman"/>
          <w:color w:val="000000" w:themeColor="text1"/>
          <w:sz w:val="44"/>
          <w:szCs w:val="44"/>
        </w:rPr>
        <w:t>7</w:t>
      </w:r>
      <w:r w:rsidR="007036A9" w:rsidRPr="0068214A">
        <w:rPr>
          <w:rFonts w:ascii="Times New Roman" w:hAnsi="Times New Roman" w:cs="Times New Roman"/>
          <w:color w:val="000000" w:themeColor="text1"/>
          <w:sz w:val="44"/>
          <w:szCs w:val="44"/>
        </w:rPr>
        <w:t>:</w:t>
      </w:r>
      <w:r w:rsidRPr="0068214A">
        <w:rPr>
          <w:rFonts w:ascii="Times New Roman" w:hAnsi="Times New Roman" w:cs="Times New Roman"/>
          <w:color w:val="000000" w:themeColor="text1"/>
          <w:sz w:val="44"/>
          <w:szCs w:val="44"/>
        </w:rPr>
        <w:t xml:space="preserve"> GÖSTERGELER</w:t>
      </w:r>
    </w:p>
    <w:p w:rsidR="007A069B" w:rsidRPr="0068214A" w:rsidRDefault="007A069B" w:rsidP="00593896">
      <w:pPr>
        <w:rPr>
          <w:rFonts w:ascii="Times New Roman" w:hAnsi="Times New Roman" w:cs="Times New Roman"/>
          <w:color w:val="000000" w:themeColor="text1"/>
          <w:sz w:val="44"/>
          <w:szCs w:val="44"/>
        </w:rPr>
      </w:pPr>
    </w:p>
    <w:p w:rsidR="00593896" w:rsidRPr="0068214A" w:rsidRDefault="00593896" w:rsidP="00593896">
      <w:pPr>
        <w:rPr>
          <w:rFonts w:ascii="Times New Roman" w:hAnsi="Times New Roman" w:cs="Times New Roman"/>
          <w:color w:val="000000" w:themeColor="text1"/>
          <w:sz w:val="44"/>
          <w:szCs w:val="44"/>
        </w:rPr>
      </w:pPr>
      <w:r w:rsidRPr="0068214A">
        <w:rPr>
          <w:rFonts w:ascii="Times New Roman" w:hAnsi="Times New Roman" w:cs="Times New Roman"/>
          <w:color w:val="000000" w:themeColor="text1"/>
          <w:sz w:val="44"/>
          <w:szCs w:val="44"/>
        </w:rPr>
        <w:t>12</w:t>
      </w:r>
      <w:r w:rsidR="0023755A" w:rsidRPr="0068214A">
        <w:rPr>
          <w:rFonts w:ascii="Times New Roman" w:hAnsi="Times New Roman" w:cs="Times New Roman"/>
          <w:color w:val="000000" w:themeColor="text1"/>
          <w:sz w:val="44"/>
          <w:szCs w:val="44"/>
        </w:rPr>
        <w:t>8-130</w:t>
      </w:r>
      <w:r w:rsidR="007036A9" w:rsidRPr="0068214A">
        <w:rPr>
          <w:rFonts w:ascii="Times New Roman" w:hAnsi="Times New Roman" w:cs="Times New Roman"/>
          <w:color w:val="000000" w:themeColor="text1"/>
          <w:sz w:val="44"/>
          <w:szCs w:val="44"/>
        </w:rPr>
        <w:t>:</w:t>
      </w:r>
      <w:r w:rsidRPr="0068214A">
        <w:rPr>
          <w:rFonts w:ascii="Times New Roman" w:hAnsi="Times New Roman" w:cs="Times New Roman"/>
          <w:color w:val="000000" w:themeColor="text1"/>
          <w:sz w:val="44"/>
          <w:szCs w:val="44"/>
        </w:rPr>
        <w:t xml:space="preserve"> SELECT NEWS</w:t>
      </w:r>
    </w:p>
    <w:p w:rsidR="00F72DEF" w:rsidRPr="0068214A" w:rsidRDefault="00F72DEF" w:rsidP="00EC4EB4">
      <w:pPr>
        <w:rPr>
          <w:rFonts w:ascii="Times New Roman" w:hAnsi="Times New Roman" w:cs="Times New Roman"/>
          <w:color w:val="000000" w:themeColor="text1"/>
          <w:sz w:val="44"/>
          <w:szCs w:val="44"/>
        </w:rPr>
      </w:pPr>
    </w:p>
    <w:sectPr w:rsidR="00F72DEF" w:rsidRPr="0068214A"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DC12244"/>
    <w:multiLevelType w:val="hybridMultilevel"/>
    <w:tmpl w:val="EB0E21EA"/>
    <w:lvl w:ilvl="0" w:tplc="F4B20CAE">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5"/>
  </w:num>
  <w:num w:numId="5">
    <w:abstractNumId w:val="13"/>
  </w:num>
  <w:num w:numId="6">
    <w:abstractNumId w:val="14"/>
  </w:num>
  <w:num w:numId="7">
    <w:abstractNumId w:val="12"/>
  </w:num>
  <w:num w:numId="8">
    <w:abstractNumId w:val="8"/>
  </w:num>
  <w:num w:numId="9">
    <w:abstractNumId w:val="7"/>
  </w:num>
  <w:num w:numId="10">
    <w:abstractNumId w:val="9"/>
  </w:num>
  <w:num w:numId="11">
    <w:abstractNumId w:val="3"/>
  </w:num>
  <w:num w:numId="12">
    <w:abstractNumId w:val="16"/>
  </w:num>
  <w:num w:numId="13">
    <w:abstractNumId w:val="2"/>
  </w:num>
  <w:num w:numId="14">
    <w:abstractNumId w:val="1"/>
  </w:num>
  <w:num w:numId="15">
    <w:abstractNumId w:val="10"/>
  </w:num>
  <w:num w:numId="16">
    <w:abstractNumId w:val="11"/>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30B77"/>
    <w:rsid w:val="00133246"/>
    <w:rsid w:val="00133673"/>
    <w:rsid w:val="00142EC5"/>
    <w:rsid w:val="00145512"/>
    <w:rsid w:val="00151487"/>
    <w:rsid w:val="00152704"/>
    <w:rsid w:val="00161EC6"/>
    <w:rsid w:val="00164416"/>
    <w:rsid w:val="00180C40"/>
    <w:rsid w:val="00181C89"/>
    <w:rsid w:val="0018228C"/>
    <w:rsid w:val="0018460D"/>
    <w:rsid w:val="00185C80"/>
    <w:rsid w:val="00193E89"/>
    <w:rsid w:val="001975B7"/>
    <w:rsid w:val="001A468A"/>
    <w:rsid w:val="001A5D8F"/>
    <w:rsid w:val="001A7195"/>
    <w:rsid w:val="001B35FB"/>
    <w:rsid w:val="001C28C5"/>
    <w:rsid w:val="001D1EC8"/>
    <w:rsid w:val="001E23E1"/>
    <w:rsid w:val="001F372E"/>
    <w:rsid w:val="001F453C"/>
    <w:rsid w:val="001F6EB1"/>
    <w:rsid w:val="002018E3"/>
    <w:rsid w:val="00212D98"/>
    <w:rsid w:val="00234105"/>
    <w:rsid w:val="0023755A"/>
    <w:rsid w:val="00240725"/>
    <w:rsid w:val="00240D0E"/>
    <w:rsid w:val="00241AC5"/>
    <w:rsid w:val="00252A10"/>
    <w:rsid w:val="002643EA"/>
    <w:rsid w:val="00276828"/>
    <w:rsid w:val="00291344"/>
    <w:rsid w:val="002937C2"/>
    <w:rsid w:val="00295AB0"/>
    <w:rsid w:val="002A5ACD"/>
    <w:rsid w:val="002D2D6A"/>
    <w:rsid w:val="002E0377"/>
    <w:rsid w:val="002E1501"/>
    <w:rsid w:val="002F0139"/>
    <w:rsid w:val="00307D7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07A1"/>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5A2B"/>
    <w:rsid w:val="004A052F"/>
    <w:rsid w:val="004A4E65"/>
    <w:rsid w:val="004A6D2B"/>
    <w:rsid w:val="004B56A1"/>
    <w:rsid w:val="004B7150"/>
    <w:rsid w:val="004C2939"/>
    <w:rsid w:val="004E7593"/>
    <w:rsid w:val="004F29B5"/>
    <w:rsid w:val="004F5CFB"/>
    <w:rsid w:val="004F652A"/>
    <w:rsid w:val="00505C41"/>
    <w:rsid w:val="00506EC1"/>
    <w:rsid w:val="0051124C"/>
    <w:rsid w:val="00511E29"/>
    <w:rsid w:val="00514D2B"/>
    <w:rsid w:val="00523745"/>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6CD"/>
    <w:rsid w:val="006177BC"/>
    <w:rsid w:val="0062298F"/>
    <w:rsid w:val="006361C9"/>
    <w:rsid w:val="006603D3"/>
    <w:rsid w:val="00662A68"/>
    <w:rsid w:val="00664978"/>
    <w:rsid w:val="006769E2"/>
    <w:rsid w:val="0068189A"/>
    <w:rsid w:val="0068214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340A1"/>
    <w:rsid w:val="00742413"/>
    <w:rsid w:val="00761C54"/>
    <w:rsid w:val="0077449A"/>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A217C"/>
    <w:rsid w:val="008B2212"/>
    <w:rsid w:val="008B3A46"/>
    <w:rsid w:val="008B51F0"/>
    <w:rsid w:val="008B663C"/>
    <w:rsid w:val="008C074C"/>
    <w:rsid w:val="008D3830"/>
    <w:rsid w:val="008D444E"/>
    <w:rsid w:val="008F1E01"/>
    <w:rsid w:val="008F4D0F"/>
    <w:rsid w:val="00906506"/>
    <w:rsid w:val="00914ECE"/>
    <w:rsid w:val="0091715D"/>
    <w:rsid w:val="0092304E"/>
    <w:rsid w:val="00927672"/>
    <w:rsid w:val="00940E2C"/>
    <w:rsid w:val="00941634"/>
    <w:rsid w:val="00944DB5"/>
    <w:rsid w:val="00956007"/>
    <w:rsid w:val="00967F4F"/>
    <w:rsid w:val="009717A9"/>
    <w:rsid w:val="00986E33"/>
    <w:rsid w:val="00986E68"/>
    <w:rsid w:val="009904FF"/>
    <w:rsid w:val="009A6BA7"/>
    <w:rsid w:val="009A6D0D"/>
    <w:rsid w:val="009B0C38"/>
    <w:rsid w:val="009C2251"/>
    <w:rsid w:val="009C2D58"/>
    <w:rsid w:val="009D1516"/>
    <w:rsid w:val="009D7973"/>
    <w:rsid w:val="009E36B0"/>
    <w:rsid w:val="009E54B2"/>
    <w:rsid w:val="009F0175"/>
    <w:rsid w:val="00A10445"/>
    <w:rsid w:val="00A11391"/>
    <w:rsid w:val="00A11513"/>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B20A50"/>
    <w:rsid w:val="00B21204"/>
    <w:rsid w:val="00B24D9B"/>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6283"/>
    <w:rsid w:val="00C61653"/>
    <w:rsid w:val="00C61DC9"/>
    <w:rsid w:val="00C6247D"/>
    <w:rsid w:val="00C63F7D"/>
    <w:rsid w:val="00C64699"/>
    <w:rsid w:val="00C74FDC"/>
    <w:rsid w:val="00C926F0"/>
    <w:rsid w:val="00C961FC"/>
    <w:rsid w:val="00C97031"/>
    <w:rsid w:val="00CB77A9"/>
    <w:rsid w:val="00CC5DE5"/>
    <w:rsid w:val="00CC6527"/>
    <w:rsid w:val="00CD538D"/>
    <w:rsid w:val="00CD77B8"/>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A5000"/>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B06BB"/>
    <w:rsid w:val="00EB0A5B"/>
    <w:rsid w:val="00EB103A"/>
    <w:rsid w:val="00EB1B93"/>
    <w:rsid w:val="00EC4CDC"/>
    <w:rsid w:val="00EC4EB4"/>
    <w:rsid w:val="00EC7727"/>
    <w:rsid w:val="00ED2587"/>
    <w:rsid w:val="00F009D4"/>
    <w:rsid w:val="00F03134"/>
    <w:rsid w:val="00F071BD"/>
    <w:rsid w:val="00F10AD8"/>
    <w:rsid w:val="00F149B8"/>
    <w:rsid w:val="00F154CE"/>
    <w:rsid w:val="00F173E9"/>
    <w:rsid w:val="00F2417D"/>
    <w:rsid w:val="00F442D1"/>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 w:type="character" w:customStyle="1" w:styleId="KuvvetliVurgu">
    <w:name w:val="Kuvvetli Vurgu"/>
    <w:qFormat/>
    <w:rsid w:val="00133246"/>
    <w:rPr>
      <w:b/>
      <w:bCs/>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6</Pages>
  <Words>390</Words>
  <Characters>2226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349</cp:revision>
  <dcterms:created xsi:type="dcterms:W3CDTF">2016-04-07T07:20:00Z</dcterms:created>
  <dcterms:modified xsi:type="dcterms:W3CDTF">2018-08-08T04:45:00Z</dcterms:modified>
</cp:coreProperties>
</file>