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2088" w:rsidRPr="000E2088" w:rsidRDefault="000E2088" w:rsidP="00D34947">
      <w:pPr>
        <w:rPr>
          <w:rFonts w:ascii="Times New Roman" w:hAnsi="Times New Roman" w:cs="Times New Roman"/>
          <w:b/>
          <w:sz w:val="48"/>
          <w:szCs w:val="48"/>
        </w:rPr>
      </w:pPr>
      <w:r w:rsidRPr="000E2088">
        <w:rPr>
          <w:rFonts w:ascii="Times New Roman" w:hAnsi="Times New Roman" w:cs="Times New Roman"/>
          <w:b/>
          <w:sz w:val="48"/>
          <w:szCs w:val="48"/>
        </w:rPr>
        <w:t xml:space="preserve">DÜZLÜĞE ÇIKMAK İÇİN </w:t>
      </w:r>
    </w:p>
    <w:p w:rsidR="0059404A" w:rsidRPr="000E2088" w:rsidRDefault="000E2088" w:rsidP="00D34947">
      <w:pPr>
        <w:rPr>
          <w:rFonts w:ascii="Times New Roman" w:hAnsi="Times New Roman" w:cs="Times New Roman"/>
          <w:b/>
          <w:sz w:val="48"/>
          <w:szCs w:val="48"/>
        </w:rPr>
      </w:pPr>
      <w:r w:rsidRPr="000E2088">
        <w:rPr>
          <w:rFonts w:ascii="Times New Roman" w:hAnsi="Times New Roman" w:cs="Times New Roman"/>
          <w:b/>
          <w:sz w:val="48"/>
          <w:szCs w:val="48"/>
        </w:rPr>
        <w:t>YAPILACAK DAHA ÇOK İŞ VAR</w:t>
      </w:r>
    </w:p>
    <w:p w:rsidR="000E2088" w:rsidRDefault="000E2088" w:rsidP="000E2088">
      <w:pPr>
        <w:rPr>
          <w:rFonts w:ascii="Times New Roman" w:hAnsi="Times New Roman" w:cs="Times New Roman"/>
          <w:sz w:val="48"/>
          <w:szCs w:val="48"/>
        </w:rPr>
      </w:pPr>
    </w:p>
    <w:p w:rsidR="0059404A" w:rsidRDefault="0059404A" w:rsidP="00D34947">
      <w:pPr>
        <w:rPr>
          <w:rFonts w:ascii="Times New Roman" w:hAnsi="Times New Roman" w:cs="Times New Roman"/>
          <w:sz w:val="48"/>
          <w:szCs w:val="48"/>
        </w:rPr>
      </w:pPr>
    </w:p>
    <w:p w:rsidR="007D0412" w:rsidRPr="0059404A" w:rsidRDefault="00D34947" w:rsidP="00D34947">
      <w:pPr>
        <w:rPr>
          <w:rFonts w:ascii="Times New Roman" w:hAnsi="Times New Roman" w:cs="Times New Roman"/>
          <w:sz w:val="48"/>
          <w:szCs w:val="48"/>
        </w:rPr>
      </w:pPr>
      <w:r w:rsidRPr="0059404A">
        <w:rPr>
          <w:rFonts w:ascii="Times New Roman" w:hAnsi="Times New Roman" w:cs="Times New Roman"/>
          <w:sz w:val="48"/>
          <w:szCs w:val="48"/>
        </w:rPr>
        <w:t xml:space="preserve">İslam Ticaret-Sanayi-Tarım Odasıyla toplantı için gittiğimiz Endonezya’da bir imalat sanayi üretim merkezi olarak Türkiye’yi ne kadar geride bıraktıklarını rakamlarla gördük. </w:t>
      </w:r>
      <w:r w:rsidR="008F1932" w:rsidRPr="0059404A">
        <w:rPr>
          <w:rFonts w:ascii="Times New Roman" w:hAnsi="Times New Roman" w:cs="Times New Roman"/>
          <w:sz w:val="48"/>
          <w:szCs w:val="48"/>
        </w:rPr>
        <w:t xml:space="preserve">1970-2016 </w:t>
      </w:r>
      <w:r w:rsidRPr="0059404A">
        <w:rPr>
          <w:rFonts w:ascii="Times New Roman" w:hAnsi="Times New Roman" w:cs="Times New Roman"/>
          <w:sz w:val="48"/>
          <w:szCs w:val="48"/>
        </w:rPr>
        <w:t xml:space="preserve">döneminde genel gelişmiş ülkelerin </w:t>
      </w:r>
      <w:r w:rsidR="008F1932" w:rsidRPr="0059404A">
        <w:rPr>
          <w:rFonts w:ascii="Times New Roman" w:hAnsi="Times New Roman" w:cs="Times New Roman"/>
          <w:sz w:val="48"/>
          <w:szCs w:val="48"/>
        </w:rPr>
        <w:t>dünyanın toplam imalat sanayi</w:t>
      </w:r>
      <w:r w:rsidRPr="0059404A">
        <w:rPr>
          <w:rFonts w:ascii="Times New Roman" w:hAnsi="Times New Roman" w:cs="Times New Roman"/>
          <w:sz w:val="48"/>
          <w:szCs w:val="48"/>
        </w:rPr>
        <w:t xml:space="preserve"> üretiminden aldığı pay azalmış. Pek çoğu Asya’da bulanan bazı ülkelerin de payı artmış. Bu durum </w:t>
      </w:r>
      <w:r w:rsidR="008F1932" w:rsidRPr="0059404A">
        <w:rPr>
          <w:rFonts w:ascii="Times New Roman" w:hAnsi="Times New Roman" w:cs="Times New Roman"/>
          <w:sz w:val="48"/>
          <w:szCs w:val="48"/>
        </w:rPr>
        <w:t xml:space="preserve">küresel imalatın </w:t>
      </w:r>
      <w:r w:rsidR="0059404A">
        <w:rPr>
          <w:rFonts w:ascii="Times New Roman" w:hAnsi="Times New Roman" w:cs="Times New Roman"/>
          <w:sz w:val="48"/>
          <w:szCs w:val="48"/>
        </w:rPr>
        <w:t>D</w:t>
      </w:r>
      <w:r w:rsidR="008F1932" w:rsidRPr="0059404A">
        <w:rPr>
          <w:rFonts w:ascii="Times New Roman" w:hAnsi="Times New Roman" w:cs="Times New Roman"/>
          <w:sz w:val="48"/>
          <w:szCs w:val="48"/>
        </w:rPr>
        <w:t>oğu</w:t>
      </w:r>
      <w:r w:rsidR="0059404A">
        <w:rPr>
          <w:rFonts w:ascii="Times New Roman" w:hAnsi="Times New Roman" w:cs="Times New Roman"/>
          <w:sz w:val="48"/>
          <w:szCs w:val="48"/>
        </w:rPr>
        <w:t>’</w:t>
      </w:r>
      <w:r w:rsidR="008F1932" w:rsidRPr="0059404A">
        <w:rPr>
          <w:rFonts w:ascii="Times New Roman" w:hAnsi="Times New Roman" w:cs="Times New Roman"/>
          <w:sz w:val="48"/>
          <w:szCs w:val="48"/>
        </w:rPr>
        <w:t xml:space="preserve">ya doğru </w:t>
      </w:r>
      <w:r w:rsidR="007D0412" w:rsidRPr="0059404A">
        <w:rPr>
          <w:rFonts w:ascii="Times New Roman" w:hAnsi="Times New Roman" w:cs="Times New Roman"/>
          <w:sz w:val="48"/>
          <w:szCs w:val="48"/>
        </w:rPr>
        <w:t>nasıl kaydığını da gösteriyor.</w:t>
      </w:r>
    </w:p>
    <w:p w:rsidR="007D0412" w:rsidRPr="0059404A" w:rsidRDefault="007D0412" w:rsidP="00D34947">
      <w:pPr>
        <w:rPr>
          <w:rFonts w:ascii="Times New Roman" w:hAnsi="Times New Roman" w:cs="Times New Roman"/>
          <w:sz w:val="48"/>
          <w:szCs w:val="48"/>
        </w:rPr>
      </w:pPr>
      <w:r w:rsidRPr="0059404A">
        <w:rPr>
          <w:rFonts w:ascii="Times New Roman" w:hAnsi="Times New Roman" w:cs="Times New Roman"/>
          <w:sz w:val="48"/>
          <w:szCs w:val="48"/>
        </w:rPr>
        <w:t>Türkiye</w:t>
      </w:r>
      <w:r w:rsidR="008F1932" w:rsidRPr="0059404A">
        <w:rPr>
          <w:rFonts w:ascii="Times New Roman" w:hAnsi="Times New Roman" w:cs="Times New Roman"/>
          <w:sz w:val="48"/>
          <w:szCs w:val="48"/>
        </w:rPr>
        <w:t xml:space="preserve"> 1970’lerde küresel imalat sanayi üretiminin yaklaşık binde beşin</w:t>
      </w:r>
      <w:r w:rsidRPr="0059404A">
        <w:rPr>
          <w:rFonts w:ascii="Times New Roman" w:hAnsi="Times New Roman" w:cs="Times New Roman"/>
          <w:sz w:val="48"/>
          <w:szCs w:val="48"/>
        </w:rPr>
        <w:t xml:space="preserve">i karşılıyormuş. Bugünlerde bu </w:t>
      </w:r>
      <w:r w:rsidR="008F1932" w:rsidRPr="0059404A">
        <w:rPr>
          <w:rFonts w:ascii="Times New Roman" w:hAnsi="Times New Roman" w:cs="Times New Roman"/>
          <w:sz w:val="48"/>
          <w:szCs w:val="48"/>
        </w:rPr>
        <w:t>oranı yüzde 1’in üzerine çıkarmış</w:t>
      </w:r>
      <w:r w:rsidRPr="0059404A">
        <w:rPr>
          <w:rFonts w:ascii="Times New Roman" w:hAnsi="Times New Roman" w:cs="Times New Roman"/>
          <w:sz w:val="48"/>
          <w:szCs w:val="48"/>
        </w:rPr>
        <w:t xml:space="preserve">ız. </w:t>
      </w:r>
      <w:r w:rsidR="008F1932" w:rsidRPr="0059404A">
        <w:rPr>
          <w:rFonts w:ascii="Times New Roman" w:hAnsi="Times New Roman" w:cs="Times New Roman"/>
          <w:sz w:val="48"/>
          <w:szCs w:val="48"/>
        </w:rPr>
        <w:t xml:space="preserve">Kore </w:t>
      </w:r>
      <w:r w:rsidRPr="0059404A">
        <w:rPr>
          <w:rFonts w:ascii="Times New Roman" w:hAnsi="Times New Roman" w:cs="Times New Roman"/>
          <w:sz w:val="48"/>
          <w:szCs w:val="48"/>
        </w:rPr>
        <w:t xml:space="preserve">ise </w:t>
      </w:r>
      <w:r w:rsidR="008F1932" w:rsidRPr="0059404A">
        <w:rPr>
          <w:rFonts w:ascii="Times New Roman" w:hAnsi="Times New Roman" w:cs="Times New Roman"/>
          <w:sz w:val="48"/>
          <w:szCs w:val="48"/>
        </w:rPr>
        <w:t xml:space="preserve">aynı dönemde payını binde 3’lerden yüzde 3’e doğru yükseltmiş ve </w:t>
      </w:r>
      <w:r w:rsidRPr="0059404A">
        <w:rPr>
          <w:rFonts w:ascii="Times New Roman" w:hAnsi="Times New Roman" w:cs="Times New Roman"/>
          <w:sz w:val="48"/>
          <w:szCs w:val="48"/>
        </w:rPr>
        <w:t xml:space="preserve">gerçek </w:t>
      </w:r>
      <w:r w:rsidR="008F1932" w:rsidRPr="0059404A">
        <w:rPr>
          <w:rFonts w:ascii="Times New Roman" w:hAnsi="Times New Roman" w:cs="Times New Roman"/>
          <w:sz w:val="48"/>
          <w:szCs w:val="48"/>
        </w:rPr>
        <w:t xml:space="preserve">bir küresel imalat sanayi merkezi haline gelmiş. </w:t>
      </w:r>
    </w:p>
    <w:p w:rsidR="007D0412" w:rsidRPr="0059404A" w:rsidRDefault="007D0412" w:rsidP="00D34947">
      <w:pPr>
        <w:rPr>
          <w:rFonts w:ascii="Times New Roman" w:hAnsi="Times New Roman" w:cs="Times New Roman"/>
          <w:sz w:val="48"/>
          <w:szCs w:val="48"/>
        </w:rPr>
      </w:pPr>
      <w:r w:rsidRPr="0059404A">
        <w:rPr>
          <w:rFonts w:ascii="Times New Roman" w:hAnsi="Times New Roman" w:cs="Times New Roman"/>
          <w:sz w:val="48"/>
          <w:szCs w:val="48"/>
        </w:rPr>
        <w:lastRenderedPageBreak/>
        <w:t xml:space="preserve">Burada en çok dikkat çeken ülkelerden biri </w:t>
      </w:r>
      <w:r w:rsidR="008F1932" w:rsidRPr="0059404A">
        <w:rPr>
          <w:rFonts w:ascii="Times New Roman" w:hAnsi="Times New Roman" w:cs="Times New Roman"/>
          <w:sz w:val="48"/>
          <w:szCs w:val="48"/>
        </w:rPr>
        <w:t xml:space="preserve">Endonezya </w:t>
      </w:r>
      <w:r w:rsidR="0059404A">
        <w:rPr>
          <w:rFonts w:ascii="Times New Roman" w:hAnsi="Times New Roman" w:cs="Times New Roman"/>
          <w:sz w:val="48"/>
          <w:szCs w:val="48"/>
        </w:rPr>
        <w:t>oldu</w:t>
      </w:r>
      <w:r w:rsidR="008F1932" w:rsidRPr="0059404A">
        <w:rPr>
          <w:rFonts w:ascii="Times New Roman" w:hAnsi="Times New Roman" w:cs="Times New Roman"/>
          <w:sz w:val="48"/>
          <w:szCs w:val="48"/>
        </w:rPr>
        <w:t xml:space="preserve">. </w:t>
      </w:r>
      <w:r w:rsidRPr="0059404A">
        <w:rPr>
          <w:rFonts w:ascii="Times New Roman" w:hAnsi="Times New Roman" w:cs="Times New Roman"/>
          <w:sz w:val="48"/>
          <w:szCs w:val="48"/>
        </w:rPr>
        <w:t xml:space="preserve">90’lı yıllarda </w:t>
      </w:r>
      <w:r w:rsidR="008F1932" w:rsidRPr="0059404A">
        <w:rPr>
          <w:rFonts w:ascii="Times New Roman" w:hAnsi="Times New Roman" w:cs="Times New Roman"/>
          <w:sz w:val="48"/>
          <w:szCs w:val="48"/>
        </w:rPr>
        <w:t>Endonezya</w:t>
      </w:r>
      <w:r w:rsidRPr="0059404A">
        <w:rPr>
          <w:rFonts w:ascii="Times New Roman" w:hAnsi="Times New Roman" w:cs="Times New Roman"/>
          <w:sz w:val="48"/>
          <w:szCs w:val="48"/>
        </w:rPr>
        <w:t xml:space="preserve"> ile </w:t>
      </w:r>
      <w:r w:rsidR="008F1932" w:rsidRPr="0059404A">
        <w:rPr>
          <w:rFonts w:ascii="Times New Roman" w:hAnsi="Times New Roman" w:cs="Times New Roman"/>
          <w:sz w:val="48"/>
          <w:szCs w:val="48"/>
        </w:rPr>
        <w:t xml:space="preserve">Türkiye </w:t>
      </w:r>
      <w:r w:rsidRPr="0059404A">
        <w:rPr>
          <w:rFonts w:ascii="Times New Roman" w:hAnsi="Times New Roman" w:cs="Times New Roman"/>
          <w:sz w:val="48"/>
          <w:szCs w:val="48"/>
        </w:rPr>
        <w:t xml:space="preserve">hemen </w:t>
      </w:r>
      <w:proofErr w:type="spellStart"/>
      <w:r w:rsidRPr="0059404A">
        <w:rPr>
          <w:rFonts w:ascii="Times New Roman" w:hAnsi="Times New Roman" w:cs="Times New Roman"/>
          <w:sz w:val="48"/>
          <w:szCs w:val="48"/>
        </w:rPr>
        <w:t>hemen</w:t>
      </w:r>
      <w:proofErr w:type="spellEnd"/>
      <w:r w:rsidRPr="0059404A">
        <w:rPr>
          <w:rFonts w:ascii="Times New Roman" w:hAnsi="Times New Roman" w:cs="Times New Roman"/>
          <w:sz w:val="48"/>
          <w:szCs w:val="48"/>
        </w:rPr>
        <w:t xml:space="preserve"> </w:t>
      </w:r>
      <w:r w:rsidR="008F1932" w:rsidRPr="0059404A">
        <w:rPr>
          <w:rFonts w:ascii="Times New Roman" w:hAnsi="Times New Roman" w:cs="Times New Roman"/>
          <w:sz w:val="48"/>
          <w:szCs w:val="48"/>
        </w:rPr>
        <w:t xml:space="preserve">aynı </w:t>
      </w:r>
      <w:r w:rsidRPr="0059404A">
        <w:rPr>
          <w:rFonts w:ascii="Times New Roman" w:hAnsi="Times New Roman" w:cs="Times New Roman"/>
          <w:sz w:val="48"/>
          <w:szCs w:val="48"/>
        </w:rPr>
        <w:t>seviye</w:t>
      </w:r>
      <w:r w:rsidR="0059404A">
        <w:rPr>
          <w:rFonts w:ascii="Times New Roman" w:hAnsi="Times New Roman" w:cs="Times New Roman"/>
          <w:sz w:val="48"/>
          <w:szCs w:val="48"/>
        </w:rPr>
        <w:t xml:space="preserve">de idiler. </w:t>
      </w:r>
      <w:r w:rsidRPr="0059404A">
        <w:rPr>
          <w:rFonts w:ascii="Times New Roman" w:hAnsi="Times New Roman" w:cs="Times New Roman"/>
          <w:sz w:val="48"/>
          <w:szCs w:val="48"/>
        </w:rPr>
        <w:t>H</w:t>
      </w:r>
      <w:r w:rsidR="008F1932" w:rsidRPr="0059404A">
        <w:rPr>
          <w:rFonts w:ascii="Times New Roman" w:hAnsi="Times New Roman" w:cs="Times New Roman"/>
          <w:sz w:val="48"/>
          <w:szCs w:val="48"/>
        </w:rPr>
        <w:t>atta daha eskilere gidildiğinde Türkiye</w:t>
      </w:r>
      <w:r w:rsidRPr="0059404A">
        <w:rPr>
          <w:rFonts w:ascii="Times New Roman" w:hAnsi="Times New Roman" w:cs="Times New Roman"/>
          <w:sz w:val="48"/>
          <w:szCs w:val="48"/>
        </w:rPr>
        <w:t xml:space="preserve"> daha yüksek paya sahip</w:t>
      </w:r>
      <w:r w:rsidR="0059404A">
        <w:rPr>
          <w:rFonts w:ascii="Times New Roman" w:hAnsi="Times New Roman" w:cs="Times New Roman"/>
          <w:sz w:val="48"/>
          <w:szCs w:val="48"/>
        </w:rPr>
        <w:t>ti</w:t>
      </w:r>
      <w:r w:rsidRPr="0059404A">
        <w:rPr>
          <w:rFonts w:ascii="Times New Roman" w:hAnsi="Times New Roman" w:cs="Times New Roman"/>
          <w:sz w:val="48"/>
          <w:szCs w:val="48"/>
        </w:rPr>
        <w:t xml:space="preserve">. </w:t>
      </w:r>
      <w:r w:rsidR="008F1932" w:rsidRPr="0059404A">
        <w:rPr>
          <w:rFonts w:ascii="Times New Roman" w:hAnsi="Times New Roman" w:cs="Times New Roman"/>
          <w:sz w:val="48"/>
          <w:szCs w:val="48"/>
        </w:rPr>
        <w:t>Şimdi</w:t>
      </w:r>
      <w:r w:rsidRPr="0059404A">
        <w:rPr>
          <w:rFonts w:ascii="Times New Roman" w:hAnsi="Times New Roman" w:cs="Times New Roman"/>
          <w:sz w:val="48"/>
          <w:szCs w:val="48"/>
        </w:rPr>
        <w:t xml:space="preserve">lerde ise Endonezya’nın küresel imalat sanayinden aldığı pay </w:t>
      </w:r>
      <w:r w:rsidR="008F1932" w:rsidRPr="0059404A">
        <w:rPr>
          <w:rFonts w:ascii="Times New Roman" w:hAnsi="Times New Roman" w:cs="Times New Roman"/>
          <w:sz w:val="48"/>
          <w:szCs w:val="48"/>
        </w:rPr>
        <w:t>Türkiye’y</w:t>
      </w:r>
      <w:r w:rsidRPr="0059404A">
        <w:rPr>
          <w:rFonts w:ascii="Times New Roman" w:hAnsi="Times New Roman" w:cs="Times New Roman"/>
          <w:sz w:val="48"/>
          <w:szCs w:val="48"/>
        </w:rPr>
        <w:t>i geçmiş durumda. Demek ki Endonezya küresel ekonomiye bizden daha iyi uyum sağladı ve daha başarılı oldu.</w:t>
      </w:r>
    </w:p>
    <w:p w:rsidR="004B6D80" w:rsidRPr="0059404A" w:rsidRDefault="007D0412" w:rsidP="00D34947">
      <w:pPr>
        <w:rPr>
          <w:rFonts w:ascii="Times New Roman" w:hAnsi="Times New Roman" w:cs="Times New Roman"/>
          <w:sz w:val="48"/>
          <w:szCs w:val="48"/>
        </w:rPr>
      </w:pPr>
      <w:r w:rsidRPr="0059404A">
        <w:rPr>
          <w:rFonts w:ascii="Times New Roman" w:hAnsi="Times New Roman" w:cs="Times New Roman"/>
          <w:sz w:val="48"/>
          <w:szCs w:val="48"/>
        </w:rPr>
        <w:t>Bizim niye geride kaldığımız</w:t>
      </w:r>
      <w:r w:rsidR="0059404A">
        <w:rPr>
          <w:rFonts w:ascii="Times New Roman" w:hAnsi="Times New Roman" w:cs="Times New Roman"/>
          <w:sz w:val="48"/>
          <w:szCs w:val="48"/>
        </w:rPr>
        <w:t>a</w:t>
      </w:r>
      <w:r w:rsidRPr="0059404A">
        <w:rPr>
          <w:rFonts w:ascii="Times New Roman" w:hAnsi="Times New Roman" w:cs="Times New Roman"/>
          <w:sz w:val="48"/>
          <w:szCs w:val="48"/>
        </w:rPr>
        <w:t xml:space="preserve"> bakarsa</w:t>
      </w:r>
      <w:r w:rsidR="0059404A">
        <w:rPr>
          <w:rFonts w:ascii="Times New Roman" w:hAnsi="Times New Roman" w:cs="Times New Roman"/>
          <w:sz w:val="48"/>
          <w:szCs w:val="48"/>
        </w:rPr>
        <w:t>k</w:t>
      </w:r>
      <w:r w:rsidRPr="0059404A">
        <w:rPr>
          <w:rFonts w:ascii="Times New Roman" w:hAnsi="Times New Roman" w:cs="Times New Roman"/>
          <w:sz w:val="48"/>
          <w:szCs w:val="48"/>
        </w:rPr>
        <w:t xml:space="preserve">, çok sayıda neden bulabiliriz. </w:t>
      </w:r>
      <w:r w:rsidR="008F1932" w:rsidRPr="0059404A">
        <w:rPr>
          <w:rFonts w:ascii="Times New Roman" w:hAnsi="Times New Roman" w:cs="Times New Roman"/>
          <w:sz w:val="48"/>
          <w:szCs w:val="48"/>
        </w:rPr>
        <w:t>2007 yılında</w:t>
      </w:r>
      <w:r w:rsidR="004B6D80" w:rsidRPr="0059404A">
        <w:rPr>
          <w:rFonts w:ascii="Times New Roman" w:hAnsi="Times New Roman" w:cs="Times New Roman"/>
          <w:sz w:val="48"/>
          <w:szCs w:val="48"/>
        </w:rPr>
        <w:t xml:space="preserve"> siyasete dışar</w:t>
      </w:r>
      <w:r w:rsidR="0059404A">
        <w:rPr>
          <w:rFonts w:ascii="Times New Roman" w:hAnsi="Times New Roman" w:cs="Times New Roman"/>
          <w:sz w:val="48"/>
          <w:szCs w:val="48"/>
        </w:rPr>
        <w:t>ı</w:t>
      </w:r>
      <w:r w:rsidR="004B6D80" w:rsidRPr="0059404A">
        <w:rPr>
          <w:rFonts w:ascii="Times New Roman" w:hAnsi="Times New Roman" w:cs="Times New Roman"/>
          <w:sz w:val="48"/>
          <w:szCs w:val="48"/>
        </w:rPr>
        <w:t>dan müdahaleler ile gündemin değişmesi, sonrasında A</w:t>
      </w:r>
      <w:r w:rsidR="008F1932" w:rsidRPr="0059404A">
        <w:rPr>
          <w:rFonts w:ascii="Times New Roman" w:hAnsi="Times New Roman" w:cs="Times New Roman"/>
          <w:sz w:val="48"/>
          <w:szCs w:val="48"/>
        </w:rPr>
        <w:t>B sürecinden uzaklaşma</w:t>
      </w:r>
      <w:r w:rsidR="004B6D80" w:rsidRPr="0059404A">
        <w:rPr>
          <w:rFonts w:ascii="Times New Roman" w:hAnsi="Times New Roman" w:cs="Times New Roman"/>
          <w:sz w:val="48"/>
          <w:szCs w:val="48"/>
        </w:rPr>
        <w:t xml:space="preserve">nın </w:t>
      </w:r>
      <w:r w:rsidR="008F1932" w:rsidRPr="0059404A">
        <w:rPr>
          <w:rFonts w:ascii="Times New Roman" w:hAnsi="Times New Roman" w:cs="Times New Roman"/>
          <w:sz w:val="48"/>
          <w:szCs w:val="48"/>
        </w:rPr>
        <w:t>ba</w:t>
      </w:r>
      <w:r w:rsidR="004B6D80" w:rsidRPr="0059404A">
        <w:rPr>
          <w:rFonts w:ascii="Times New Roman" w:hAnsi="Times New Roman" w:cs="Times New Roman"/>
          <w:sz w:val="48"/>
          <w:szCs w:val="48"/>
        </w:rPr>
        <w:t>şlaması, reform sürecinin yerine</w:t>
      </w:r>
      <w:r w:rsidR="008F1932" w:rsidRPr="0059404A">
        <w:rPr>
          <w:rFonts w:ascii="Times New Roman" w:hAnsi="Times New Roman" w:cs="Times New Roman"/>
          <w:sz w:val="48"/>
          <w:szCs w:val="48"/>
        </w:rPr>
        <w:t xml:space="preserve"> siya</w:t>
      </w:r>
      <w:r w:rsidR="004B6D80" w:rsidRPr="0059404A">
        <w:rPr>
          <w:rFonts w:ascii="Times New Roman" w:hAnsi="Times New Roman" w:cs="Times New Roman"/>
          <w:sz w:val="48"/>
          <w:szCs w:val="48"/>
        </w:rPr>
        <w:t xml:space="preserve">si çalkantılar yaşanması </w:t>
      </w:r>
      <w:r w:rsidR="008F1932" w:rsidRPr="0059404A">
        <w:rPr>
          <w:rFonts w:ascii="Times New Roman" w:hAnsi="Times New Roman" w:cs="Times New Roman"/>
          <w:sz w:val="48"/>
          <w:szCs w:val="48"/>
        </w:rPr>
        <w:t>Türkiye’yi yormuş, enerji</w:t>
      </w:r>
      <w:r w:rsidR="004B6D80" w:rsidRPr="0059404A">
        <w:rPr>
          <w:rFonts w:ascii="Times New Roman" w:hAnsi="Times New Roman" w:cs="Times New Roman"/>
          <w:sz w:val="48"/>
          <w:szCs w:val="48"/>
        </w:rPr>
        <w:t xml:space="preserve">sinin </w:t>
      </w:r>
      <w:r w:rsidR="008F1932" w:rsidRPr="0059404A">
        <w:rPr>
          <w:rFonts w:ascii="Times New Roman" w:hAnsi="Times New Roman" w:cs="Times New Roman"/>
          <w:sz w:val="48"/>
          <w:szCs w:val="48"/>
        </w:rPr>
        <w:t>israfına yol açmış ve Türkiye’</w:t>
      </w:r>
      <w:r w:rsidR="004B6D80" w:rsidRPr="0059404A">
        <w:rPr>
          <w:rFonts w:ascii="Times New Roman" w:hAnsi="Times New Roman" w:cs="Times New Roman"/>
          <w:sz w:val="48"/>
          <w:szCs w:val="48"/>
        </w:rPr>
        <w:t>nin</w:t>
      </w:r>
      <w:r w:rsidR="008F1932" w:rsidRPr="0059404A">
        <w:rPr>
          <w:rFonts w:ascii="Times New Roman" w:hAnsi="Times New Roman" w:cs="Times New Roman"/>
          <w:sz w:val="48"/>
          <w:szCs w:val="48"/>
        </w:rPr>
        <w:t xml:space="preserve"> ekonomide </w:t>
      </w:r>
      <w:r w:rsidR="004B6D80" w:rsidRPr="0059404A">
        <w:rPr>
          <w:rFonts w:ascii="Times New Roman" w:hAnsi="Times New Roman" w:cs="Times New Roman"/>
          <w:sz w:val="48"/>
          <w:szCs w:val="48"/>
        </w:rPr>
        <w:t xml:space="preserve">rakiplerine göre daha az ilerleme kaydetmesine yol açmıştır. </w:t>
      </w:r>
      <w:r w:rsidR="008F1932" w:rsidRPr="0059404A">
        <w:rPr>
          <w:rFonts w:ascii="Times New Roman" w:hAnsi="Times New Roman" w:cs="Times New Roman"/>
          <w:sz w:val="48"/>
          <w:szCs w:val="48"/>
        </w:rPr>
        <w:t xml:space="preserve">Endonezya bir küresel imalat sanayi merkezi olarak konumunu güçlendirirken, bu süre zarfında Türkiye </w:t>
      </w:r>
      <w:r w:rsidR="004B6D80" w:rsidRPr="0059404A">
        <w:rPr>
          <w:rFonts w:ascii="Times New Roman" w:hAnsi="Times New Roman" w:cs="Times New Roman"/>
          <w:sz w:val="48"/>
          <w:szCs w:val="48"/>
        </w:rPr>
        <w:t>daha az bir başarıyla yetinmek zorunda kalmıştır.</w:t>
      </w:r>
    </w:p>
    <w:p w:rsidR="0023777A" w:rsidRPr="0059404A" w:rsidRDefault="004B6D80" w:rsidP="00D34947">
      <w:pPr>
        <w:rPr>
          <w:rFonts w:ascii="Times New Roman" w:hAnsi="Times New Roman" w:cs="Times New Roman"/>
          <w:sz w:val="48"/>
          <w:szCs w:val="48"/>
        </w:rPr>
      </w:pPr>
      <w:r w:rsidRPr="0059404A">
        <w:rPr>
          <w:rFonts w:ascii="Times New Roman" w:hAnsi="Times New Roman" w:cs="Times New Roman"/>
          <w:sz w:val="48"/>
          <w:szCs w:val="48"/>
        </w:rPr>
        <w:lastRenderedPageBreak/>
        <w:t>Peki,</w:t>
      </w:r>
      <w:r w:rsidR="008F1932" w:rsidRPr="0059404A">
        <w:rPr>
          <w:rFonts w:ascii="Times New Roman" w:hAnsi="Times New Roman" w:cs="Times New Roman"/>
          <w:sz w:val="48"/>
          <w:szCs w:val="48"/>
        </w:rPr>
        <w:t xml:space="preserve"> Endonezya </w:t>
      </w:r>
      <w:r w:rsidRPr="0059404A">
        <w:rPr>
          <w:rFonts w:ascii="Times New Roman" w:hAnsi="Times New Roman" w:cs="Times New Roman"/>
          <w:sz w:val="48"/>
          <w:szCs w:val="48"/>
        </w:rPr>
        <w:t>nasıl bizden daha fazlasını başardı, bizim ilerimize geçti</w:t>
      </w:r>
      <w:r w:rsidR="0059404A">
        <w:rPr>
          <w:rFonts w:ascii="Times New Roman" w:hAnsi="Times New Roman" w:cs="Times New Roman"/>
          <w:sz w:val="48"/>
          <w:szCs w:val="48"/>
        </w:rPr>
        <w:t>?</w:t>
      </w:r>
      <w:r w:rsidRPr="0059404A">
        <w:rPr>
          <w:rFonts w:ascii="Times New Roman" w:hAnsi="Times New Roman" w:cs="Times New Roman"/>
          <w:sz w:val="48"/>
          <w:szCs w:val="48"/>
        </w:rPr>
        <w:t xml:space="preserve"> </w:t>
      </w:r>
      <w:r w:rsidR="00906D2F">
        <w:rPr>
          <w:rFonts w:ascii="Times New Roman" w:hAnsi="Times New Roman" w:cs="Times New Roman"/>
          <w:sz w:val="48"/>
          <w:szCs w:val="48"/>
        </w:rPr>
        <w:t>Öncelikle</w:t>
      </w:r>
      <w:r w:rsidRPr="0059404A">
        <w:rPr>
          <w:rFonts w:ascii="Times New Roman" w:hAnsi="Times New Roman" w:cs="Times New Roman"/>
          <w:sz w:val="48"/>
          <w:szCs w:val="48"/>
        </w:rPr>
        <w:t xml:space="preserve"> </w:t>
      </w:r>
      <w:r w:rsidR="008F1932" w:rsidRPr="0059404A">
        <w:rPr>
          <w:rFonts w:ascii="Times New Roman" w:hAnsi="Times New Roman" w:cs="Times New Roman"/>
          <w:sz w:val="48"/>
          <w:szCs w:val="48"/>
        </w:rPr>
        <w:t>Endonezya bi</w:t>
      </w:r>
      <w:r w:rsidRPr="0059404A">
        <w:rPr>
          <w:rFonts w:ascii="Times New Roman" w:hAnsi="Times New Roman" w:cs="Times New Roman"/>
          <w:sz w:val="48"/>
          <w:szCs w:val="48"/>
        </w:rPr>
        <w:t xml:space="preserve">zim epey bir süredir bıraktığımız ama son dönemde yeniden moda haline gelen </w:t>
      </w:r>
      <w:r w:rsidR="008F1932" w:rsidRPr="0059404A">
        <w:rPr>
          <w:rFonts w:ascii="Times New Roman" w:hAnsi="Times New Roman" w:cs="Times New Roman"/>
          <w:sz w:val="48"/>
          <w:szCs w:val="48"/>
        </w:rPr>
        <w:t xml:space="preserve">fiyat reformlarını yapıyor. Fiyat sübvansiyonlarını terk ediyor. </w:t>
      </w:r>
      <w:r w:rsidR="0059404A">
        <w:rPr>
          <w:rFonts w:ascii="Times New Roman" w:hAnsi="Times New Roman" w:cs="Times New Roman"/>
          <w:sz w:val="48"/>
          <w:szCs w:val="48"/>
        </w:rPr>
        <w:t>Kamu</w:t>
      </w:r>
      <w:r w:rsidRPr="0059404A">
        <w:rPr>
          <w:rFonts w:ascii="Times New Roman" w:hAnsi="Times New Roman" w:cs="Times New Roman"/>
          <w:sz w:val="48"/>
          <w:szCs w:val="48"/>
        </w:rPr>
        <w:t>nu</w:t>
      </w:r>
      <w:r w:rsidR="0059404A">
        <w:rPr>
          <w:rFonts w:ascii="Times New Roman" w:hAnsi="Times New Roman" w:cs="Times New Roman"/>
          <w:sz w:val="48"/>
          <w:szCs w:val="48"/>
        </w:rPr>
        <w:t>n</w:t>
      </w:r>
      <w:r w:rsidRPr="0059404A">
        <w:rPr>
          <w:rFonts w:ascii="Times New Roman" w:hAnsi="Times New Roman" w:cs="Times New Roman"/>
          <w:sz w:val="48"/>
          <w:szCs w:val="48"/>
        </w:rPr>
        <w:t xml:space="preserve"> sırtındaki yükleri azaltıyor. Piyasa</w:t>
      </w:r>
      <w:r w:rsidR="0023777A" w:rsidRPr="0059404A">
        <w:rPr>
          <w:rFonts w:ascii="Times New Roman" w:hAnsi="Times New Roman" w:cs="Times New Roman"/>
          <w:sz w:val="48"/>
          <w:szCs w:val="48"/>
        </w:rPr>
        <w:t xml:space="preserve"> ile uyumlu bir hareket tarzı benimsiyor. </w:t>
      </w:r>
    </w:p>
    <w:p w:rsidR="008F1932" w:rsidRPr="0059404A" w:rsidRDefault="0023777A" w:rsidP="00D34947">
      <w:pPr>
        <w:rPr>
          <w:rFonts w:ascii="Times New Roman" w:hAnsi="Times New Roman" w:cs="Times New Roman"/>
          <w:sz w:val="48"/>
          <w:szCs w:val="48"/>
        </w:rPr>
      </w:pPr>
      <w:r w:rsidRPr="0059404A">
        <w:rPr>
          <w:rFonts w:ascii="Times New Roman" w:hAnsi="Times New Roman" w:cs="Times New Roman"/>
          <w:sz w:val="48"/>
          <w:szCs w:val="48"/>
        </w:rPr>
        <w:t xml:space="preserve">İkincisi orada </w:t>
      </w:r>
      <w:r w:rsidR="008F1932" w:rsidRPr="0059404A">
        <w:rPr>
          <w:rFonts w:ascii="Times New Roman" w:hAnsi="Times New Roman" w:cs="Times New Roman"/>
          <w:sz w:val="48"/>
          <w:szCs w:val="48"/>
        </w:rPr>
        <w:t xml:space="preserve">ortaya </w:t>
      </w:r>
      <w:r w:rsidRPr="0059404A">
        <w:rPr>
          <w:rFonts w:ascii="Times New Roman" w:hAnsi="Times New Roman" w:cs="Times New Roman"/>
          <w:sz w:val="48"/>
          <w:szCs w:val="48"/>
        </w:rPr>
        <w:t xml:space="preserve">gerçekçi ve iyi tanımlanmış </w:t>
      </w:r>
      <w:r w:rsidR="008F1932" w:rsidRPr="0059404A">
        <w:rPr>
          <w:rFonts w:ascii="Times New Roman" w:hAnsi="Times New Roman" w:cs="Times New Roman"/>
          <w:sz w:val="48"/>
          <w:szCs w:val="48"/>
        </w:rPr>
        <w:t xml:space="preserve">bir yapısal reform ve orta vadeli büyüme stratejisi </w:t>
      </w:r>
      <w:r w:rsidRPr="0059404A">
        <w:rPr>
          <w:rFonts w:ascii="Times New Roman" w:hAnsi="Times New Roman" w:cs="Times New Roman"/>
          <w:sz w:val="48"/>
          <w:szCs w:val="48"/>
        </w:rPr>
        <w:t>konmuş. Sadece temenni ve dileklerden oluşmayan, somut adımlar içeren stratejiler benimsenmiş.</w:t>
      </w:r>
    </w:p>
    <w:p w:rsidR="0023777A" w:rsidRPr="0059404A" w:rsidRDefault="0023777A" w:rsidP="00D34947">
      <w:pPr>
        <w:rPr>
          <w:rFonts w:ascii="Times New Roman" w:hAnsi="Times New Roman" w:cs="Times New Roman"/>
          <w:sz w:val="48"/>
          <w:szCs w:val="48"/>
        </w:rPr>
      </w:pPr>
      <w:r w:rsidRPr="0059404A">
        <w:rPr>
          <w:rFonts w:ascii="Times New Roman" w:hAnsi="Times New Roman" w:cs="Times New Roman"/>
          <w:sz w:val="48"/>
          <w:szCs w:val="48"/>
        </w:rPr>
        <w:t>Üçüncü</w:t>
      </w:r>
      <w:r w:rsidR="000E2088">
        <w:rPr>
          <w:rFonts w:ascii="Times New Roman" w:hAnsi="Times New Roman" w:cs="Times New Roman"/>
          <w:sz w:val="48"/>
          <w:szCs w:val="48"/>
        </w:rPr>
        <w:t>sü</w:t>
      </w:r>
      <w:r w:rsidRPr="0059404A">
        <w:rPr>
          <w:rFonts w:ascii="Times New Roman" w:hAnsi="Times New Roman" w:cs="Times New Roman"/>
          <w:sz w:val="48"/>
          <w:szCs w:val="48"/>
        </w:rPr>
        <w:t xml:space="preserve"> de bizler burada </w:t>
      </w:r>
      <w:proofErr w:type="spellStart"/>
      <w:r w:rsidRPr="0059404A">
        <w:rPr>
          <w:rFonts w:ascii="Times New Roman" w:hAnsi="Times New Roman" w:cs="Times New Roman"/>
          <w:sz w:val="48"/>
          <w:szCs w:val="48"/>
        </w:rPr>
        <w:t>inovasyon</w:t>
      </w:r>
      <w:proofErr w:type="spellEnd"/>
      <w:r w:rsidRPr="0059404A">
        <w:rPr>
          <w:rFonts w:ascii="Times New Roman" w:hAnsi="Times New Roman" w:cs="Times New Roman"/>
          <w:sz w:val="48"/>
          <w:szCs w:val="48"/>
        </w:rPr>
        <w:t xml:space="preserve"> üzerine konuşmalar yaparken onlar orada işin pratiğine odaklanmış. </w:t>
      </w:r>
      <w:r w:rsidR="00D34947" w:rsidRPr="0059404A">
        <w:rPr>
          <w:rFonts w:ascii="Times New Roman" w:hAnsi="Times New Roman" w:cs="Times New Roman"/>
          <w:sz w:val="48"/>
          <w:szCs w:val="48"/>
        </w:rPr>
        <w:t xml:space="preserve">Endonezya’da </w:t>
      </w:r>
      <w:r w:rsidRPr="0059404A">
        <w:rPr>
          <w:rFonts w:ascii="Times New Roman" w:hAnsi="Times New Roman" w:cs="Times New Roman"/>
          <w:sz w:val="48"/>
          <w:szCs w:val="48"/>
        </w:rPr>
        <w:t xml:space="preserve">şu an </w:t>
      </w:r>
      <w:r w:rsidR="000E2088">
        <w:rPr>
          <w:rFonts w:ascii="Times New Roman" w:hAnsi="Times New Roman" w:cs="Times New Roman"/>
          <w:sz w:val="48"/>
          <w:szCs w:val="48"/>
        </w:rPr>
        <w:t>üç</w:t>
      </w:r>
      <w:r w:rsidRPr="0059404A">
        <w:rPr>
          <w:rFonts w:ascii="Times New Roman" w:hAnsi="Times New Roman" w:cs="Times New Roman"/>
          <w:sz w:val="48"/>
          <w:szCs w:val="48"/>
        </w:rPr>
        <w:t xml:space="preserve"> tane </w:t>
      </w:r>
      <w:proofErr w:type="spellStart"/>
      <w:r w:rsidRPr="0059404A">
        <w:rPr>
          <w:rFonts w:ascii="Times New Roman" w:hAnsi="Times New Roman" w:cs="Times New Roman"/>
          <w:sz w:val="48"/>
          <w:szCs w:val="48"/>
        </w:rPr>
        <w:t>Unicorn</w:t>
      </w:r>
      <w:proofErr w:type="spellEnd"/>
      <w:r w:rsidRPr="0059404A">
        <w:rPr>
          <w:rFonts w:ascii="Times New Roman" w:hAnsi="Times New Roman" w:cs="Times New Roman"/>
          <w:sz w:val="48"/>
          <w:szCs w:val="48"/>
        </w:rPr>
        <w:t xml:space="preserve"> şirket var. Yani piyasa değeri 1 milyar doları aşan </w:t>
      </w:r>
      <w:r w:rsidR="000E2088">
        <w:rPr>
          <w:rFonts w:ascii="Times New Roman" w:hAnsi="Times New Roman" w:cs="Times New Roman"/>
          <w:sz w:val="48"/>
          <w:szCs w:val="48"/>
        </w:rPr>
        <w:t>üç</w:t>
      </w:r>
      <w:r w:rsidRPr="0059404A">
        <w:rPr>
          <w:rFonts w:ascii="Times New Roman" w:hAnsi="Times New Roman" w:cs="Times New Roman"/>
          <w:sz w:val="48"/>
          <w:szCs w:val="48"/>
        </w:rPr>
        <w:t xml:space="preserve"> </w:t>
      </w:r>
      <w:proofErr w:type="spellStart"/>
      <w:r w:rsidRPr="0059404A">
        <w:rPr>
          <w:rFonts w:ascii="Times New Roman" w:hAnsi="Times New Roman" w:cs="Times New Roman"/>
          <w:sz w:val="48"/>
          <w:szCs w:val="48"/>
        </w:rPr>
        <w:t>startup</w:t>
      </w:r>
      <w:proofErr w:type="spellEnd"/>
      <w:r w:rsidRPr="0059404A">
        <w:rPr>
          <w:rFonts w:ascii="Times New Roman" w:hAnsi="Times New Roman" w:cs="Times New Roman"/>
          <w:sz w:val="48"/>
          <w:szCs w:val="48"/>
        </w:rPr>
        <w:t xml:space="preserve"> şirket ortaya çıkmış. Bizde</w:t>
      </w:r>
      <w:r w:rsidR="000E2088">
        <w:rPr>
          <w:rFonts w:ascii="Times New Roman" w:hAnsi="Times New Roman" w:cs="Times New Roman"/>
          <w:sz w:val="48"/>
          <w:szCs w:val="48"/>
        </w:rPr>
        <w:t xml:space="preserve"> is</w:t>
      </w:r>
      <w:r w:rsidRPr="0059404A">
        <w:rPr>
          <w:rFonts w:ascii="Times New Roman" w:hAnsi="Times New Roman" w:cs="Times New Roman"/>
          <w:sz w:val="48"/>
          <w:szCs w:val="48"/>
        </w:rPr>
        <w:t xml:space="preserve">e henüz yok. Oysa </w:t>
      </w:r>
      <w:r w:rsidR="00D34947" w:rsidRPr="0059404A">
        <w:rPr>
          <w:rFonts w:ascii="Times New Roman" w:hAnsi="Times New Roman" w:cs="Times New Roman"/>
          <w:sz w:val="48"/>
          <w:szCs w:val="48"/>
        </w:rPr>
        <w:t>Beş yıllık Kalkınma Planı</w:t>
      </w:r>
      <w:r w:rsidR="000E2088">
        <w:rPr>
          <w:rFonts w:ascii="Times New Roman" w:hAnsi="Times New Roman" w:cs="Times New Roman"/>
          <w:sz w:val="48"/>
          <w:szCs w:val="48"/>
        </w:rPr>
        <w:t>’</w:t>
      </w:r>
      <w:r w:rsidRPr="0059404A">
        <w:rPr>
          <w:rFonts w:ascii="Times New Roman" w:hAnsi="Times New Roman" w:cs="Times New Roman"/>
          <w:sz w:val="48"/>
          <w:szCs w:val="48"/>
        </w:rPr>
        <w:t>na göre bizde de olacaktı. Ama çoğu zaman olduğu gibi sadece raflarda duran bir plan olarak kaldı.</w:t>
      </w:r>
      <w:r w:rsidR="000B5F02" w:rsidRPr="0059404A">
        <w:rPr>
          <w:rFonts w:ascii="Times New Roman" w:hAnsi="Times New Roman" w:cs="Times New Roman"/>
          <w:sz w:val="48"/>
          <w:szCs w:val="48"/>
        </w:rPr>
        <w:t xml:space="preserve"> Zaten kayıtlara </w:t>
      </w:r>
      <w:r w:rsidR="000B5F02" w:rsidRPr="0059404A">
        <w:rPr>
          <w:rFonts w:ascii="Times New Roman" w:hAnsi="Times New Roman" w:cs="Times New Roman"/>
          <w:sz w:val="48"/>
          <w:szCs w:val="48"/>
        </w:rPr>
        <w:lastRenderedPageBreak/>
        <w:t xml:space="preserve">göre Türkiye’de 356, Endonezya’da 1925 </w:t>
      </w:r>
      <w:proofErr w:type="spellStart"/>
      <w:r w:rsidR="000B5F02" w:rsidRPr="0059404A">
        <w:rPr>
          <w:rFonts w:ascii="Times New Roman" w:hAnsi="Times New Roman" w:cs="Times New Roman"/>
          <w:sz w:val="48"/>
          <w:szCs w:val="48"/>
        </w:rPr>
        <w:t>startup</w:t>
      </w:r>
      <w:proofErr w:type="spellEnd"/>
      <w:r w:rsidR="000B5F02" w:rsidRPr="0059404A">
        <w:rPr>
          <w:rFonts w:ascii="Times New Roman" w:hAnsi="Times New Roman" w:cs="Times New Roman"/>
          <w:sz w:val="48"/>
          <w:szCs w:val="48"/>
        </w:rPr>
        <w:t xml:space="preserve"> mevcut.</w:t>
      </w:r>
    </w:p>
    <w:p w:rsidR="0023777A" w:rsidRPr="0059404A" w:rsidRDefault="000B5F02" w:rsidP="0023777A">
      <w:pPr>
        <w:rPr>
          <w:rFonts w:ascii="Times New Roman" w:hAnsi="Times New Roman" w:cs="Times New Roman"/>
          <w:sz w:val="48"/>
          <w:szCs w:val="48"/>
        </w:rPr>
      </w:pPr>
      <w:r w:rsidRPr="0059404A">
        <w:rPr>
          <w:rFonts w:ascii="Times New Roman" w:hAnsi="Times New Roman" w:cs="Times New Roman"/>
          <w:sz w:val="48"/>
          <w:szCs w:val="48"/>
        </w:rPr>
        <w:t>Esasında o</w:t>
      </w:r>
      <w:r w:rsidR="0023777A" w:rsidRPr="0059404A">
        <w:rPr>
          <w:rFonts w:ascii="Times New Roman" w:hAnsi="Times New Roman" w:cs="Times New Roman"/>
          <w:sz w:val="48"/>
          <w:szCs w:val="48"/>
        </w:rPr>
        <w:t xml:space="preserve">rtada büyük bir fırsat var. </w:t>
      </w:r>
      <w:r w:rsidR="00D34947" w:rsidRPr="0059404A">
        <w:rPr>
          <w:rFonts w:ascii="Times New Roman" w:hAnsi="Times New Roman" w:cs="Times New Roman"/>
          <w:sz w:val="48"/>
          <w:szCs w:val="48"/>
        </w:rPr>
        <w:t>G</w:t>
      </w:r>
      <w:r w:rsidR="0023777A" w:rsidRPr="0059404A">
        <w:rPr>
          <w:rFonts w:ascii="Times New Roman" w:hAnsi="Times New Roman" w:cs="Times New Roman"/>
          <w:sz w:val="48"/>
          <w:szCs w:val="48"/>
        </w:rPr>
        <w:t>-</w:t>
      </w:r>
      <w:r w:rsidR="00D34947" w:rsidRPr="0059404A">
        <w:rPr>
          <w:rFonts w:ascii="Times New Roman" w:hAnsi="Times New Roman" w:cs="Times New Roman"/>
          <w:sz w:val="48"/>
          <w:szCs w:val="48"/>
        </w:rPr>
        <w:t>7 ülkeleri</w:t>
      </w:r>
      <w:r w:rsidR="0023777A" w:rsidRPr="0059404A">
        <w:rPr>
          <w:rFonts w:ascii="Times New Roman" w:hAnsi="Times New Roman" w:cs="Times New Roman"/>
          <w:sz w:val="48"/>
          <w:szCs w:val="48"/>
        </w:rPr>
        <w:t xml:space="preserve"> </w:t>
      </w:r>
      <w:r w:rsidR="00D34947" w:rsidRPr="0059404A">
        <w:rPr>
          <w:rFonts w:ascii="Times New Roman" w:hAnsi="Times New Roman" w:cs="Times New Roman"/>
          <w:sz w:val="48"/>
          <w:szCs w:val="48"/>
        </w:rPr>
        <w:t>küresel değer zincirleri</w:t>
      </w:r>
      <w:r w:rsidR="0023777A" w:rsidRPr="0059404A">
        <w:rPr>
          <w:rFonts w:ascii="Times New Roman" w:hAnsi="Times New Roman" w:cs="Times New Roman"/>
          <w:sz w:val="48"/>
          <w:szCs w:val="48"/>
        </w:rPr>
        <w:t>ndeki</w:t>
      </w:r>
      <w:r w:rsidR="00D34947" w:rsidRPr="0059404A">
        <w:rPr>
          <w:rFonts w:ascii="Times New Roman" w:hAnsi="Times New Roman" w:cs="Times New Roman"/>
          <w:sz w:val="48"/>
          <w:szCs w:val="48"/>
        </w:rPr>
        <w:t xml:space="preserve"> üretim üslerini bizim gibi ülkelere taşıyor.</w:t>
      </w:r>
      <w:r w:rsidR="0023777A" w:rsidRPr="0059404A">
        <w:rPr>
          <w:rFonts w:ascii="Times New Roman" w:hAnsi="Times New Roman" w:cs="Times New Roman"/>
          <w:sz w:val="48"/>
          <w:szCs w:val="48"/>
        </w:rPr>
        <w:t xml:space="preserve"> </w:t>
      </w:r>
      <w:r w:rsidR="00D34947" w:rsidRPr="0059404A">
        <w:rPr>
          <w:rFonts w:ascii="Times New Roman" w:hAnsi="Times New Roman" w:cs="Times New Roman"/>
          <w:sz w:val="48"/>
          <w:szCs w:val="48"/>
        </w:rPr>
        <w:t xml:space="preserve">Endonezya </w:t>
      </w:r>
      <w:r w:rsidR="0023777A" w:rsidRPr="0059404A">
        <w:rPr>
          <w:rFonts w:ascii="Times New Roman" w:hAnsi="Times New Roman" w:cs="Times New Roman"/>
          <w:sz w:val="48"/>
          <w:szCs w:val="48"/>
        </w:rPr>
        <w:t xml:space="preserve">daha başarılı bir şekilde bunları kendine çekiyor. </w:t>
      </w:r>
      <w:r w:rsidR="00D34947" w:rsidRPr="0059404A">
        <w:rPr>
          <w:rFonts w:ascii="Times New Roman" w:hAnsi="Times New Roman" w:cs="Times New Roman"/>
          <w:sz w:val="48"/>
          <w:szCs w:val="48"/>
        </w:rPr>
        <w:t>Türkiye</w:t>
      </w:r>
      <w:r w:rsidR="0023777A" w:rsidRPr="0059404A">
        <w:rPr>
          <w:rFonts w:ascii="Times New Roman" w:hAnsi="Times New Roman" w:cs="Times New Roman"/>
          <w:sz w:val="48"/>
          <w:szCs w:val="48"/>
        </w:rPr>
        <w:t xml:space="preserve"> ise daha geride kalıyor. Bu sayede </w:t>
      </w:r>
      <w:r w:rsidR="00D34947" w:rsidRPr="0059404A">
        <w:rPr>
          <w:rFonts w:ascii="Times New Roman" w:hAnsi="Times New Roman" w:cs="Times New Roman"/>
          <w:sz w:val="48"/>
          <w:szCs w:val="48"/>
        </w:rPr>
        <w:t xml:space="preserve">Endonezya </w:t>
      </w:r>
      <w:r w:rsidR="0023777A" w:rsidRPr="0059404A">
        <w:rPr>
          <w:rFonts w:ascii="Times New Roman" w:hAnsi="Times New Roman" w:cs="Times New Roman"/>
          <w:sz w:val="48"/>
          <w:szCs w:val="48"/>
        </w:rPr>
        <w:t xml:space="preserve">2010’da </w:t>
      </w:r>
      <w:r w:rsidR="00D34947" w:rsidRPr="0059404A">
        <w:rPr>
          <w:rFonts w:ascii="Times New Roman" w:hAnsi="Times New Roman" w:cs="Times New Roman"/>
          <w:sz w:val="48"/>
          <w:szCs w:val="48"/>
        </w:rPr>
        <w:t xml:space="preserve">durumu eşitliyor, sonrasında ise </w:t>
      </w:r>
      <w:r w:rsidR="0023777A" w:rsidRPr="0059404A">
        <w:rPr>
          <w:rFonts w:ascii="Times New Roman" w:hAnsi="Times New Roman" w:cs="Times New Roman"/>
          <w:sz w:val="48"/>
          <w:szCs w:val="48"/>
        </w:rPr>
        <w:t>bizi</w:t>
      </w:r>
      <w:r w:rsidR="00D34947" w:rsidRPr="0059404A">
        <w:rPr>
          <w:rFonts w:ascii="Times New Roman" w:hAnsi="Times New Roman" w:cs="Times New Roman"/>
          <w:sz w:val="48"/>
          <w:szCs w:val="48"/>
        </w:rPr>
        <w:t xml:space="preserve"> </w:t>
      </w:r>
      <w:proofErr w:type="spellStart"/>
      <w:r w:rsidR="00D34947" w:rsidRPr="0059404A">
        <w:rPr>
          <w:rFonts w:ascii="Times New Roman" w:hAnsi="Times New Roman" w:cs="Times New Roman"/>
          <w:sz w:val="48"/>
          <w:szCs w:val="48"/>
        </w:rPr>
        <w:t>sollayıp</w:t>
      </w:r>
      <w:proofErr w:type="spellEnd"/>
      <w:r w:rsidR="00D34947" w:rsidRPr="0059404A">
        <w:rPr>
          <w:rFonts w:ascii="Times New Roman" w:hAnsi="Times New Roman" w:cs="Times New Roman"/>
          <w:sz w:val="48"/>
          <w:szCs w:val="48"/>
        </w:rPr>
        <w:t xml:space="preserve"> </w:t>
      </w:r>
      <w:r w:rsidR="0023777A" w:rsidRPr="0059404A">
        <w:rPr>
          <w:rFonts w:ascii="Times New Roman" w:hAnsi="Times New Roman" w:cs="Times New Roman"/>
          <w:sz w:val="48"/>
          <w:szCs w:val="48"/>
        </w:rPr>
        <w:t>geçiyor. Zira E</w:t>
      </w:r>
      <w:r w:rsidR="00D34947" w:rsidRPr="0059404A">
        <w:rPr>
          <w:rFonts w:ascii="Times New Roman" w:hAnsi="Times New Roman" w:cs="Times New Roman"/>
          <w:sz w:val="48"/>
          <w:szCs w:val="48"/>
        </w:rPr>
        <w:t>ndonezya reform yolun</w:t>
      </w:r>
      <w:r w:rsidR="0023777A" w:rsidRPr="0059404A">
        <w:rPr>
          <w:rFonts w:ascii="Times New Roman" w:hAnsi="Times New Roman" w:cs="Times New Roman"/>
          <w:sz w:val="48"/>
          <w:szCs w:val="48"/>
        </w:rPr>
        <w:t>d</w:t>
      </w:r>
      <w:r w:rsidR="00D34947" w:rsidRPr="0059404A">
        <w:rPr>
          <w:rFonts w:ascii="Times New Roman" w:hAnsi="Times New Roman" w:cs="Times New Roman"/>
          <w:sz w:val="48"/>
          <w:szCs w:val="48"/>
        </w:rPr>
        <w:t xml:space="preserve">a </w:t>
      </w:r>
      <w:r w:rsidR="0023777A" w:rsidRPr="0059404A">
        <w:rPr>
          <w:rFonts w:ascii="Times New Roman" w:hAnsi="Times New Roman" w:cs="Times New Roman"/>
          <w:sz w:val="48"/>
          <w:szCs w:val="48"/>
        </w:rPr>
        <w:t xml:space="preserve">ilerlerken </w:t>
      </w:r>
      <w:r w:rsidR="00D34947" w:rsidRPr="0059404A">
        <w:rPr>
          <w:rFonts w:ascii="Times New Roman" w:hAnsi="Times New Roman" w:cs="Times New Roman"/>
          <w:sz w:val="48"/>
          <w:szCs w:val="48"/>
        </w:rPr>
        <w:t xml:space="preserve">Türkiye </w:t>
      </w:r>
      <w:r w:rsidR="0023777A" w:rsidRPr="0059404A">
        <w:rPr>
          <w:rFonts w:ascii="Times New Roman" w:hAnsi="Times New Roman" w:cs="Times New Roman"/>
          <w:sz w:val="48"/>
          <w:szCs w:val="48"/>
        </w:rPr>
        <w:t>yerinde sayıyor.</w:t>
      </w:r>
    </w:p>
    <w:p w:rsidR="000E2088" w:rsidRDefault="00D34947" w:rsidP="00D34947">
      <w:pPr>
        <w:rPr>
          <w:rFonts w:ascii="Times New Roman" w:hAnsi="Times New Roman" w:cs="Times New Roman"/>
          <w:sz w:val="48"/>
          <w:szCs w:val="48"/>
        </w:rPr>
      </w:pPr>
      <w:r w:rsidRPr="0059404A">
        <w:rPr>
          <w:rFonts w:ascii="Times New Roman" w:hAnsi="Times New Roman" w:cs="Times New Roman"/>
          <w:sz w:val="48"/>
          <w:szCs w:val="48"/>
        </w:rPr>
        <w:t>İçinden küresel değer zinciri geçen ülke olma</w:t>
      </w:r>
      <w:r w:rsidR="00C24E8A" w:rsidRPr="0059404A">
        <w:rPr>
          <w:rFonts w:ascii="Times New Roman" w:hAnsi="Times New Roman" w:cs="Times New Roman"/>
          <w:sz w:val="48"/>
          <w:szCs w:val="48"/>
        </w:rPr>
        <w:t>nın</w:t>
      </w:r>
      <w:r w:rsidRPr="0059404A">
        <w:rPr>
          <w:rFonts w:ascii="Times New Roman" w:hAnsi="Times New Roman" w:cs="Times New Roman"/>
          <w:sz w:val="48"/>
          <w:szCs w:val="48"/>
        </w:rPr>
        <w:t>, içinden petrol boru hattı geçen bir ülke olmaktan daha z</w:t>
      </w:r>
      <w:r w:rsidR="00C24E8A" w:rsidRPr="0059404A">
        <w:rPr>
          <w:rFonts w:ascii="Times New Roman" w:hAnsi="Times New Roman" w:cs="Times New Roman"/>
          <w:sz w:val="48"/>
          <w:szCs w:val="48"/>
        </w:rPr>
        <w:t xml:space="preserve">or olduğunu idrak etmek durumundayız. </w:t>
      </w:r>
      <w:r w:rsidRPr="0059404A">
        <w:rPr>
          <w:rFonts w:ascii="Times New Roman" w:hAnsi="Times New Roman" w:cs="Times New Roman"/>
          <w:sz w:val="48"/>
          <w:szCs w:val="48"/>
        </w:rPr>
        <w:t>İçinden petrol boru hattı geçen bir ülke olmak, ülkenizin nere</w:t>
      </w:r>
      <w:r w:rsidR="00C24E8A" w:rsidRPr="0059404A">
        <w:rPr>
          <w:rFonts w:ascii="Times New Roman" w:hAnsi="Times New Roman" w:cs="Times New Roman"/>
          <w:sz w:val="48"/>
          <w:szCs w:val="48"/>
        </w:rPr>
        <w:t xml:space="preserve">de olduğu ile yakından alakalı. </w:t>
      </w:r>
      <w:r w:rsidR="00CF469B" w:rsidRPr="0059404A">
        <w:rPr>
          <w:rFonts w:ascii="Times New Roman" w:hAnsi="Times New Roman" w:cs="Times New Roman"/>
          <w:sz w:val="48"/>
          <w:szCs w:val="48"/>
        </w:rPr>
        <w:t>Hâlbuki</w:t>
      </w:r>
      <w:r w:rsidRPr="0059404A">
        <w:rPr>
          <w:rFonts w:ascii="Times New Roman" w:hAnsi="Times New Roman" w:cs="Times New Roman"/>
          <w:sz w:val="48"/>
          <w:szCs w:val="48"/>
        </w:rPr>
        <w:t xml:space="preserve"> içinden küresel değer zinciri geçen bir ülke olmak, ülkenizin ne </w:t>
      </w:r>
      <w:r w:rsidR="00C24E8A" w:rsidRPr="0059404A">
        <w:rPr>
          <w:rFonts w:ascii="Times New Roman" w:hAnsi="Times New Roman" w:cs="Times New Roman"/>
          <w:sz w:val="48"/>
          <w:szCs w:val="48"/>
        </w:rPr>
        <w:t xml:space="preserve">olduğuyla, </w:t>
      </w:r>
      <w:r w:rsidRPr="0059404A">
        <w:rPr>
          <w:rFonts w:ascii="Times New Roman" w:hAnsi="Times New Roman" w:cs="Times New Roman"/>
          <w:sz w:val="48"/>
          <w:szCs w:val="48"/>
        </w:rPr>
        <w:t>niteliği</w:t>
      </w:r>
      <w:r w:rsidR="00C24E8A" w:rsidRPr="0059404A">
        <w:rPr>
          <w:rFonts w:ascii="Times New Roman" w:hAnsi="Times New Roman" w:cs="Times New Roman"/>
          <w:sz w:val="48"/>
          <w:szCs w:val="48"/>
        </w:rPr>
        <w:t>yl</w:t>
      </w:r>
      <w:r w:rsidRPr="0059404A">
        <w:rPr>
          <w:rFonts w:ascii="Times New Roman" w:hAnsi="Times New Roman" w:cs="Times New Roman"/>
          <w:sz w:val="48"/>
          <w:szCs w:val="48"/>
        </w:rPr>
        <w:t xml:space="preserve">e yakından alakalı. </w:t>
      </w:r>
    </w:p>
    <w:p w:rsidR="00C24E8A" w:rsidRPr="0059404A" w:rsidRDefault="00D34947" w:rsidP="00D34947">
      <w:pPr>
        <w:rPr>
          <w:rFonts w:ascii="Times New Roman" w:hAnsi="Times New Roman" w:cs="Times New Roman"/>
          <w:sz w:val="48"/>
          <w:szCs w:val="48"/>
        </w:rPr>
      </w:pPr>
      <w:r w:rsidRPr="0059404A">
        <w:rPr>
          <w:rFonts w:ascii="Times New Roman" w:hAnsi="Times New Roman" w:cs="Times New Roman"/>
          <w:sz w:val="48"/>
          <w:szCs w:val="48"/>
        </w:rPr>
        <w:t>Eğitim sisteminiz kadar, alt</w:t>
      </w:r>
      <w:r w:rsidR="000E2088">
        <w:rPr>
          <w:rFonts w:ascii="Times New Roman" w:hAnsi="Times New Roman" w:cs="Times New Roman"/>
          <w:sz w:val="48"/>
          <w:szCs w:val="48"/>
        </w:rPr>
        <w:t xml:space="preserve"> </w:t>
      </w:r>
      <w:r w:rsidRPr="0059404A">
        <w:rPr>
          <w:rFonts w:ascii="Times New Roman" w:hAnsi="Times New Roman" w:cs="Times New Roman"/>
          <w:sz w:val="48"/>
          <w:szCs w:val="48"/>
        </w:rPr>
        <w:t xml:space="preserve">yapınız kadar, hukuki </w:t>
      </w:r>
      <w:r w:rsidR="00C24E8A" w:rsidRPr="0059404A">
        <w:rPr>
          <w:rFonts w:ascii="Times New Roman" w:hAnsi="Times New Roman" w:cs="Times New Roman"/>
          <w:sz w:val="48"/>
          <w:szCs w:val="48"/>
        </w:rPr>
        <w:t>yapı</w:t>
      </w:r>
      <w:r w:rsidRPr="0059404A">
        <w:rPr>
          <w:rFonts w:ascii="Times New Roman" w:hAnsi="Times New Roman" w:cs="Times New Roman"/>
          <w:sz w:val="48"/>
          <w:szCs w:val="48"/>
        </w:rPr>
        <w:t xml:space="preserve">, bürokratik istikrar son derece önemli. </w:t>
      </w:r>
      <w:r w:rsidR="00C24E8A" w:rsidRPr="0059404A">
        <w:rPr>
          <w:rFonts w:ascii="Times New Roman" w:hAnsi="Times New Roman" w:cs="Times New Roman"/>
          <w:sz w:val="48"/>
          <w:szCs w:val="48"/>
        </w:rPr>
        <w:t xml:space="preserve">Bunlar yeterince olmayınca </w:t>
      </w:r>
      <w:r w:rsidRPr="0059404A">
        <w:rPr>
          <w:rFonts w:ascii="Times New Roman" w:hAnsi="Times New Roman" w:cs="Times New Roman"/>
          <w:sz w:val="48"/>
          <w:szCs w:val="48"/>
        </w:rPr>
        <w:t xml:space="preserve">küresel </w:t>
      </w:r>
      <w:r w:rsidRPr="0059404A">
        <w:rPr>
          <w:rFonts w:ascii="Times New Roman" w:hAnsi="Times New Roman" w:cs="Times New Roman"/>
          <w:sz w:val="48"/>
          <w:szCs w:val="48"/>
        </w:rPr>
        <w:lastRenderedPageBreak/>
        <w:t>değer zincir</w:t>
      </w:r>
      <w:r w:rsidR="00C24E8A" w:rsidRPr="0059404A">
        <w:rPr>
          <w:rFonts w:ascii="Times New Roman" w:hAnsi="Times New Roman" w:cs="Times New Roman"/>
          <w:sz w:val="48"/>
          <w:szCs w:val="48"/>
        </w:rPr>
        <w:t>ler</w:t>
      </w:r>
      <w:r w:rsidRPr="0059404A">
        <w:rPr>
          <w:rFonts w:ascii="Times New Roman" w:hAnsi="Times New Roman" w:cs="Times New Roman"/>
          <w:sz w:val="48"/>
          <w:szCs w:val="48"/>
        </w:rPr>
        <w:t>i i</w:t>
      </w:r>
      <w:r w:rsidR="00C24E8A" w:rsidRPr="0059404A">
        <w:rPr>
          <w:rFonts w:ascii="Times New Roman" w:hAnsi="Times New Roman" w:cs="Times New Roman"/>
          <w:sz w:val="48"/>
          <w:szCs w:val="48"/>
        </w:rPr>
        <w:t>çin de i</w:t>
      </w:r>
      <w:r w:rsidRPr="0059404A">
        <w:rPr>
          <w:rFonts w:ascii="Times New Roman" w:hAnsi="Times New Roman" w:cs="Times New Roman"/>
          <w:sz w:val="48"/>
          <w:szCs w:val="48"/>
        </w:rPr>
        <w:t xml:space="preserve">yi </w:t>
      </w:r>
      <w:proofErr w:type="spellStart"/>
      <w:r w:rsidRPr="0059404A">
        <w:rPr>
          <w:rFonts w:ascii="Times New Roman" w:hAnsi="Times New Roman" w:cs="Times New Roman"/>
          <w:sz w:val="48"/>
          <w:szCs w:val="48"/>
        </w:rPr>
        <w:t>lokasyon</w:t>
      </w:r>
      <w:proofErr w:type="spellEnd"/>
      <w:r w:rsidRPr="0059404A">
        <w:rPr>
          <w:rFonts w:ascii="Times New Roman" w:hAnsi="Times New Roman" w:cs="Times New Roman"/>
          <w:sz w:val="48"/>
          <w:szCs w:val="48"/>
        </w:rPr>
        <w:t xml:space="preserve"> </w:t>
      </w:r>
      <w:r w:rsidR="00C24E8A" w:rsidRPr="0059404A">
        <w:rPr>
          <w:rFonts w:ascii="Times New Roman" w:hAnsi="Times New Roman" w:cs="Times New Roman"/>
          <w:sz w:val="48"/>
          <w:szCs w:val="48"/>
        </w:rPr>
        <w:t>olunmuyor.</w:t>
      </w:r>
    </w:p>
    <w:p w:rsidR="00CF469B" w:rsidRPr="0059404A" w:rsidRDefault="00C24E8A" w:rsidP="00C24E8A">
      <w:pPr>
        <w:rPr>
          <w:rFonts w:ascii="Times New Roman" w:hAnsi="Times New Roman" w:cs="Times New Roman"/>
          <w:sz w:val="48"/>
          <w:szCs w:val="48"/>
        </w:rPr>
      </w:pPr>
      <w:r w:rsidRPr="0059404A">
        <w:rPr>
          <w:rFonts w:ascii="Times New Roman" w:hAnsi="Times New Roman" w:cs="Times New Roman"/>
          <w:sz w:val="48"/>
          <w:szCs w:val="48"/>
        </w:rPr>
        <w:t xml:space="preserve">Son haftalarda döviz kurları ve faizdeki gerileme olumludur ama yeterli olup olmadığı, kalıcı olup olmayacağı hala soru işaretidir. Dolayısıyla ortadaki ferahlık hissinin geçici olması riski bulunmaktadır. Rehavete kapılmanın sırası değildir. Düzlüğe çıkmak için yapılacak daha çok iş vardır. </w:t>
      </w:r>
    </w:p>
    <w:p w:rsidR="00C24E8A" w:rsidRPr="0059404A" w:rsidRDefault="00C24E8A" w:rsidP="00C24E8A">
      <w:pPr>
        <w:rPr>
          <w:rFonts w:ascii="Times New Roman" w:hAnsi="Times New Roman" w:cs="Times New Roman"/>
          <w:sz w:val="48"/>
          <w:szCs w:val="48"/>
        </w:rPr>
      </w:pPr>
      <w:r w:rsidRPr="0059404A">
        <w:rPr>
          <w:rFonts w:ascii="Times New Roman" w:hAnsi="Times New Roman" w:cs="Times New Roman"/>
          <w:sz w:val="48"/>
          <w:szCs w:val="48"/>
        </w:rPr>
        <w:t xml:space="preserve">Yeni Ekonomi Planı’nın </w:t>
      </w:r>
      <w:r w:rsidR="00CF469B" w:rsidRPr="0059404A">
        <w:rPr>
          <w:rFonts w:ascii="Times New Roman" w:hAnsi="Times New Roman" w:cs="Times New Roman"/>
          <w:sz w:val="48"/>
          <w:szCs w:val="48"/>
        </w:rPr>
        <w:t>çizdiği genel çerçeve</w:t>
      </w:r>
      <w:r w:rsidRPr="0059404A">
        <w:rPr>
          <w:rFonts w:ascii="Times New Roman" w:hAnsi="Times New Roman" w:cs="Times New Roman"/>
          <w:sz w:val="48"/>
          <w:szCs w:val="48"/>
        </w:rPr>
        <w:t xml:space="preserve"> gerçekçidir. Önümüzdeki </w:t>
      </w:r>
      <w:r w:rsidR="000E2088">
        <w:rPr>
          <w:rFonts w:ascii="Times New Roman" w:hAnsi="Times New Roman" w:cs="Times New Roman"/>
          <w:sz w:val="48"/>
          <w:szCs w:val="48"/>
        </w:rPr>
        <w:t>üç</w:t>
      </w:r>
      <w:r w:rsidRPr="0059404A">
        <w:rPr>
          <w:rFonts w:ascii="Times New Roman" w:hAnsi="Times New Roman" w:cs="Times New Roman"/>
          <w:sz w:val="48"/>
          <w:szCs w:val="48"/>
        </w:rPr>
        <w:t xml:space="preserve"> yılda Türkiye, uzun dönem ortalama</w:t>
      </w:r>
      <w:r w:rsidR="00CF469B" w:rsidRPr="0059404A">
        <w:rPr>
          <w:rFonts w:ascii="Times New Roman" w:hAnsi="Times New Roman" w:cs="Times New Roman"/>
          <w:sz w:val="48"/>
          <w:szCs w:val="48"/>
        </w:rPr>
        <w:t>sının</w:t>
      </w:r>
      <w:r w:rsidRPr="0059404A">
        <w:rPr>
          <w:rFonts w:ascii="Times New Roman" w:hAnsi="Times New Roman" w:cs="Times New Roman"/>
          <w:sz w:val="48"/>
          <w:szCs w:val="48"/>
        </w:rPr>
        <w:t xml:space="preserve"> altında bir hızla büyüyecek, enflasyon ve işsizlik oranları da uzun dönem ortalamalarının üstünde olacaktır. Böylece</w:t>
      </w:r>
      <w:r w:rsidR="00CF469B" w:rsidRPr="0059404A">
        <w:rPr>
          <w:rFonts w:ascii="Times New Roman" w:hAnsi="Times New Roman" w:cs="Times New Roman"/>
          <w:sz w:val="48"/>
          <w:szCs w:val="48"/>
        </w:rPr>
        <w:t xml:space="preserve"> ekonominin</w:t>
      </w:r>
      <w:r w:rsidRPr="0059404A">
        <w:rPr>
          <w:rFonts w:ascii="Times New Roman" w:hAnsi="Times New Roman" w:cs="Times New Roman"/>
          <w:sz w:val="48"/>
          <w:szCs w:val="48"/>
        </w:rPr>
        <w:t xml:space="preserve"> düzenli yavaşlaması, yani dengelenmesi hedeflenm</w:t>
      </w:r>
      <w:r w:rsidR="00CF469B" w:rsidRPr="0059404A">
        <w:rPr>
          <w:rFonts w:ascii="Times New Roman" w:hAnsi="Times New Roman" w:cs="Times New Roman"/>
          <w:sz w:val="48"/>
          <w:szCs w:val="48"/>
        </w:rPr>
        <w:t>iştir</w:t>
      </w:r>
      <w:r w:rsidRPr="0059404A">
        <w:rPr>
          <w:rFonts w:ascii="Times New Roman" w:hAnsi="Times New Roman" w:cs="Times New Roman"/>
          <w:sz w:val="48"/>
          <w:szCs w:val="48"/>
        </w:rPr>
        <w:t>. Plandaki rakamlar</w:t>
      </w:r>
      <w:r w:rsidR="00CF469B" w:rsidRPr="0059404A">
        <w:rPr>
          <w:rFonts w:ascii="Times New Roman" w:hAnsi="Times New Roman" w:cs="Times New Roman"/>
          <w:sz w:val="48"/>
          <w:szCs w:val="48"/>
        </w:rPr>
        <w:t>d</w:t>
      </w:r>
      <w:r w:rsidRPr="0059404A">
        <w:rPr>
          <w:rFonts w:ascii="Times New Roman" w:hAnsi="Times New Roman" w:cs="Times New Roman"/>
          <w:sz w:val="48"/>
          <w:szCs w:val="48"/>
        </w:rPr>
        <w:t>a</w:t>
      </w:r>
      <w:r w:rsidR="00CF469B" w:rsidRPr="0059404A">
        <w:rPr>
          <w:rFonts w:ascii="Times New Roman" w:hAnsi="Times New Roman" w:cs="Times New Roman"/>
          <w:sz w:val="48"/>
          <w:szCs w:val="48"/>
        </w:rPr>
        <w:t xml:space="preserve">n </w:t>
      </w:r>
      <w:bookmarkStart w:id="0" w:name="_GoBack"/>
      <w:bookmarkEnd w:id="0"/>
      <w:r w:rsidRPr="0059404A">
        <w:rPr>
          <w:rFonts w:ascii="Times New Roman" w:hAnsi="Times New Roman" w:cs="Times New Roman"/>
          <w:sz w:val="48"/>
          <w:szCs w:val="48"/>
        </w:rPr>
        <w:t>ziyade önemli olan ekonomideki mevcut dengesizlikler</w:t>
      </w:r>
      <w:r w:rsidR="00CF469B" w:rsidRPr="0059404A">
        <w:rPr>
          <w:rFonts w:ascii="Times New Roman" w:hAnsi="Times New Roman" w:cs="Times New Roman"/>
          <w:sz w:val="48"/>
          <w:szCs w:val="48"/>
        </w:rPr>
        <w:t>in kabul edilmesiydi. Zira t</w:t>
      </w:r>
      <w:r w:rsidRPr="0059404A">
        <w:rPr>
          <w:rFonts w:ascii="Times New Roman" w:hAnsi="Times New Roman" w:cs="Times New Roman"/>
          <w:sz w:val="48"/>
          <w:szCs w:val="48"/>
        </w:rPr>
        <w:t>edavinin başladığı nokta, hastanın öncelikle hast</w:t>
      </w:r>
      <w:r w:rsidR="00CF469B" w:rsidRPr="0059404A">
        <w:rPr>
          <w:rFonts w:ascii="Times New Roman" w:hAnsi="Times New Roman" w:cs="Times New Roman"/>
          <w:sz w:val="48"/>
          <w:szCs w:val="48"/>
        </w:rPr>
        <w:t>a olduğunu kabul etmesidir. YEP</w:t>
      </w:r>
      <w:r w:rsidRPr="0059404A">
        <w:rPr>
          <w:rFonts w:ascii="Times New Roman" w:hAnsi="Times New Roman" w:cs="Times New Roman"/>
          <w:sz w:val="48"/>
          <w:szCs w:val="48"/>
        </w:rPr>
        <w:t xml:space="preserve"> bu manada, tedavinin başladığı noktadır.</w:t>
      </w:r>
    </w:p>
    <w:p w:rsidR="008F1932" w:rsidRPr="0059404A" w:rsidRDefault="008F1932" w:rsidP="00D34947">
      <w:pPr>
        <w:rPr>
          <w:rFonts w:ascii="Times New Roman" w:hAnsi="Times New Roman" w:cs="Times New Roman"/>
          <w:sz w:val="48"/>
          <w:szCs w:val="48"/>
        </w:rPr>
      </w:pPr>
    </w:p>
    <w:p w:rsidR="008F1932" w:rsidRPr="0059404A" w:rsidRDefault="008F1932" w:rsidP="00D34947">
      <w:pPr>
        <w:rPr>
          <w:rFonts w:ascii="Times New Roman" w:hAnsi="Times New Roman" w:cs="Times New Roman"/>
          <w:sz w:val="48"/>
          <w:szCs w:val="48"/>
        </w:rPr>
      </w:pPr>
    </w:p>
    <w:p w:rsidR="008F1932" w:rsidRPr="0059404A" w:rsidRDefault="008F1932" w:rsidP="00D34947">
      <w:pPr>
        <w:rPr>
          <w:rFonts w:ascii="Times New Roman" w:hAnsi="Times New Roman" w:cs="Times New Roman"/>
          <w:sz w:val="48"/>
          <w:szCs w:val="48"/>
        </w:rPr>
      </w:pPr>
    </w:p>
    <w:sectPr w:rsidR="008F1932" w:rsidRPr="0059404A" w:rsidSect="0039062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F1932"/>
    <w:rsid w:val="000B5F02"/>
    <w:rsid w:val="000E2088"/>
    <w:rsid w:val="0023777A"/>
    <w:rsid w:val="00381654"/>
    <w:rsid w:val="0039062D"/>
    <w:rsid w:val="004B6D80"/>
    <w:rsid w:val="0059404A"/>
    <w:rsid w:val="00600040"/>
    <w:rsid w:val="007D0412"/>
    <w:rsid w:val="008F1932"/>
    <w:rsid w:val="00906D2F"/>
    <w:rsid w:val="00BE554A"/>
    <w:rsid w:val="00C24E8A"/>
    <w:rsid w:val="00CF469B"/>
    <w:rsid w:val="00D34947"/>
    <w:rsid w:val="00E20477"/>
    <w:rsid w:val="00F6262B"/>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62D"/>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8F1932"/>
    <w:rPr>
      <w:b/>
      <w:bCs/>
    </w:rPr>
  </w:style>
</w:styles>
</file>

<file path=word/webSettings.xml><?xml version="1.0" encoding="utf-8"?>
<w:webSettings xmlns:r="http://schemas.openxmlformats.org/officeDocument/2006/relationships" xmlns:w="http://schemas.openxmlformats.org/wordprocessingml/2006/main">
  <w:divs>
    <w:div w:id="129136170">
      <w:bodyDiv w:val="1"/>
      <w:marLeft w:val="0"/>
      <w:marRight w:val="0"/>
      <w:marTop w:val="0"/>
      <w:marBottom w:val="0"/>
      <w:divBdr>
        <w:top w:val="none" w:sz="0" w:space="0" w:color="auto"/>
        <w:left w:val="none" w:sz="0" w:space="0" w:color="auto"/>
        <w:bottom w:val="none" w:sz="0" w:space="0" w:color="auto"/>
        <w:right w:val="none" w:sz="0" w:space="0" w:color="auto"/>
      </w:divBdr>
      <w:divsChild>
        <w:div w:id="321083478">
          <w:marLeft w:val="0"/>
          <w:marRight w:val="0"/>
          <w:marTop w:val="100"/>
          <w:marBottom w:val="100"/>
          <w:divBdr>
            <w:top w:val="single" w:sz="6" w:space="0" w:color="C7C1E8"/>
            <w:left w:val="single" w:sz="6" w:space="8" w:color="C7C1E8"/>
            <w:bottom w:val="single" w:sz="6" w:space="0" w:color="C7C1E8"/>
            <w:right w:val="single" w:sz="6" w:space="8" w:color="C7C1E8"/>
          </w:divBdr>
          <w:divsChild>
            <w:div w:id="1167289595">
              <w:marLeft w:val="0"/>
              <w:marRight w:val="0"/>
              <w:marTop w:val="0"/>
              <w:marBottom w:val="0"/>
              <w:divBdr>
                <w:top w:val="none" w:sz="0" w:space="0" w:color="auto"/>
                <w:left w:val="none" w:sz="0" w:space="0" w:color="auto"/>
                <w:bottom w:val="none" w:sz="0" w:space="0" w:color="auto"/>
                <w:right w:val="none" w:sz="0" w:space="0" w:color="auto"/>
              </w:divBdr>
              <w:divsChild>
                <w:div w:id="2042513575">
                  <w:marLeft w:val="0"/>
                  <w:marRight w:val="0"/>
                  <w:marTop w:val="0"/>
                  <w:marBottom w:val="0"/>
                  <w:divBdr>
                    <w:top w:val="none" w:sz="0" w:space="0" w:color="auto"/>
                    <w:left w:val="none" w:sz="0" w:space="0" w:color="auto"/>
                    <w:bottom w:val="none" w:sz="0" w:space="0" w:color="auto"/>
                    <w:right w:val="none" w:sz="0" w:space="0" w:color="auto"/>
                  </w:divBdr>
                  <w:divsChild>
                    <w:div w:id="1346444817">
                      <w:marLeft w:val="0"/>
                      <w:marRight w:val="0"/>
                      <w:marTop w:val="0"/>
                      <w:marBottom w:val="0"/>
                      <w:divBdr>
                        <w:top w:val="none" w:sz="0" w:space="0" w:color="auto"/>
                        <w:left w:val="none" w:sz="0" w:space="0" w:color="auto"/>
                        <w:bottom w:val="none" w:sz="0" w:space="0" w:color="auto"/>
                        <w:right w:val="none" w:sz="0" w:space="0" w:color="auto"/>
                      </w:divBdr>
                      <w:divsChild>
                        <w:div w:id="104545406">
                          <w:marLeft w:val="225"/>
                          <w:marRight w:val="-15"/>
                          <w:marTop w:val="0"/>
                          <w:marBottom w:val="0"/>
                          <w:divBdr>
                            <w:top w:val="none" w:sz="0" w:space="0" w:color="auto"/>
                            <w:left w:val="none" w:sz="0" w:space="0" w:color="auto"/>
                            <w:bottom w:val="none" w:sz="0" w:space="0" w:color="auto"/>
                            <w:right w:val="single" w:sz="6" w:space="29" w:color="C5C5C5"/>
                          </w:divBdr>
                          <w:divsChild>
                            <w:div w:id="1690638141">
                              <w:marLeft w:val="0"/>
                              <w:marRight w:val="0"/>
                              <w:marTop w:val="0"/>
                              <w:marBottom w:val="0"/>
                              <w:divBdr>
                                <w:top w:val="none" w:sz="0" w:space="0" w:color="auto"/>
                                <w:left w:val="none" w:sz="0" w:space="0" w:color="auto"/>
                                <w:bottom w:val="none" w:sz="0" w:space="0" w:color="auto"/>
                                <w:right w:val="none" w:sz="0" w:space="0" w:color="auto"/>
                              </w:divBdr>
                              <w:divsChild>
                                <w:div w:id="1867710970">
                                  <w:marLeft w:val="0"/>
                                  <w:marRight w:val="0"/>
                                  <w:marTop w:val="0"/>
                                  <w:marBottom w:val="0"/>
                                  <w:divBdr>
                                    <w:top w:val="none" w:sz="0" w:space="0" w:color="auto"/>
                                    <w:left w:val="none" w:sz="0" w:space="0" w:color="auto"/>
                                    <w:bottom w:val="none" w:sz="0" w:space="0" w:color="auto"/>
                                    <w:right w:val="none" w:sz="0" w:space="0" w:color="auto"/>
                                  </w:divBdr>
                                  <w:divsChild>
                                    <w:div w:id="83997579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9958483">
      <w:bodyDiv w:val="1"/>
      <w:marLeft w:val="0"/>
      <w:marRight w:val="0"/>
      <w:marTop w:val="0"/>
      <w:marBottom w:val="0"/>
      <w:divBdr>
        <w:top w:val="none" w:sz="0" w:space="0" w:color="auto"/>
        <w:left w:val="none" w:sz="0" w:space="0" w:color="auto"/>
        <w:bottom w:val="none" w:sz="0" w:space="0" w:color="auto"/>
        <w:right w:val="none" w:sz="0" w:space="0" w:color="auto"/>
      </w:divBdr>
      <w:divsChild>
        <w:div w:id="606616007">
          <w:marLeft w:val="0"/>
          <w:marRight w:val="0"/>
          <w:marTop w:val="100"/>
          <w:marBottom w:val="100"/>
          <w:divBdr>
            <w:top w:val="single" w:sz="6" w:space="0" w:color="C7C1E8"/>
            <w:left w:val="single" w:sz="6" w:space="8" w:color="C7C1E8"/>
            <w:bottom w:val="single" w:sz="6" w:space="0" w:color="C7C1E8"/>
            <w:right w:val="single" w:sz="6" w:space="8" w:color="C7C1E8"/>
          </w:divBdr>
          <w:divsChild>
            <w:div w:id="1714304278">
              <w:marLeft w:val="0"/>
              <w:marRight w:val="0"/>
              <w:marTop w:val="0"/>
              <w:marBottom w:val="0"/>
              <w:divBdr>
                <w:top w:val="none" w:sz="0" w:space="0" w:color="auto"/>
                <w:left w:val="none" w:sz="0" w:space="0" w:color="auto"/>
                <w:bottom w:val="none" w:sz="0" w:space="0" w:color="auto"/>
                <w:right w:val="none" w:sz="0" w:space="0" w:color="auto"/>
              </w:divBdr>
              <w:divsChild>
                <w:div w:id="384721639">
                  <w:marLeft w:val="0"/>
                  <w:marRight w:val="0"/>
                  <w:marTop w:val="0"/>
                  <w:marBottom w:val="0"/>
                  <w:divBdr>
                    <w:top w:val="none" w:sz="0" w:space="0" w:color="auto"/>
                    <w:left w:val="none" w:sz="0" w:space="0" w:color="auto"/>
                    <w:bottom w:val="none" w:sz="0" w:space="0" w:color="auto"/>
                    <w:right w:val="none" w:sz="0" w:space="0" w:color="auto"/>
                  </w:divBdr>
                  <w:divsChild>
                    <w:div w:id="828596321">
                      <w:marLeft w:val="0"/>
                      <w:marRight w:val="0"/>
                      <w:marTop w:val="0"/>
                      <w:marBottom w:val="0"/>
                      <w:divBdr>
                        <w:top w:val="none" w:sz="0" w:space="0" w:color="auto"/>
                        <w:left w:val="none" w:sz="0" w:space="0" w:color="auto"/>
                        <w:bottom w:val="none" w:sz="0" w:space="0" w:color="auto"/>
                        <w:right w:val="none" w:sz="0" w:space="0" w:color="auto"/>
                      </w:divBdr>
                      <w:divsChild>
                        <w:div w:id="1621255980">
                          <w:marLeft w:val="225"/>
                          <w:marRight w:val="-15"/>
                          <w:marTop w:val="0"/>
                          <w:marBottom w:val="0"/>
                          <w:divBdr>
                            <w:top w:val="none" w:sz="0" w:space="0" w:color="auto"/>
                            <w:left w:val="none" w:sz="0" w:space="0" w:color="auto"/>
                            <w:bottom w:val="none" w:sz="0" w:space="0" w:color="auto"/>
                            <w:right w:val="single" w:sz="6" w:space="29" w:color="C5C5C5"/>
                          </w:divBdr>
                          <w:divsChild>
                            <w:div w:id="216747069">
                              <w:marLeft w:val="0"/>
                              <w:marRight w:val="0"/>
                              <w:marTop w:val="0"/>
                              <w:marBottom w:val="0"/>
                              <w:divBdr>
                                <w:top w:val="none" w:sz="0" w:space="0" w:color="auto"/>
                                <w:left w:val="none" w:sz="0" w:space="0" w:color="auto"/>
                                <w:bottom w:val="none" w:sz="0" w:space="0" w:color="auto"/>
                                <w:right w:val="none" w:sz="0" w:space="0" w:color="auto"/>
                              </w:divBdr>
                              <w:divsChild>
                                <w:div w:id="1826237914">
                                  <w:marLeft w:val="0"/>
                                  <w:marRight w:val="0"/>
                                  <w:marTop w:val="0"/>
                                  <w:marBottom w:val="0"/>
                                  <w:divBdr>
                                    <w:top w:val="none" w:sz="0" w:space="0" w:color="auto"/>
                                    <w:left w:val="none" w:sz="0" w:space="0" w:color="auto"/>
                                    <w:bottom w:val="none" w:sz="0" w:space="0" w:color="auto"/>
                                    <w:right w:val="none" w:sz="0" w:space="0" w:color="auto"/>
                                  </w:divBdr>
                                  <w:divsChild>
                                    <w:div w:id="90067799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8108750">
      <w:bodyDiv w:val="1"/>
      <w:marLeft w:val="0"/>
      <w:marRight w:val="0"/>
      <w:marTop w:val="0"/>
      <w:marBottom w:val="0"/>
      <w:divBdr>
        <w:top w:val="none" w:sz="0" w:space="0" w:color="auto"/>
        <w:left w:val="none" w:sz="0" w:space="0" w:color="auto"/>
        <w:bottom w:val="none" w:sz="0" w:space="0" w:color="auto"/>
        <w:right w:val="none" w:sz="0" w:space="0" w:color="auto"/>
      </w:divBdr>
      <w:divsChild>
        <w:div w:id="506748401">
          <w:marLeft w:val="0"/>
          <w:marRight w:val="0"/>
          <w:marTop w:val="100"/>
          <w:marBottom w:val="100"/>
          <w:divBdr>
            <w:top w:val="single" w:sz="6" w:space="0" w:color="C7C1E8"/>
            <w:left w:val="single" w:sz="6" w:space="8" w:color="C7C1E8"/>
            <w:bottom w:val="single" w:sz="6" w:space="0" w:color="C7C1E8"/>
            <w:right w:val="single" w:sz="6" w:space="8" w:color="C7C1E8"/>
          </w:divBdr>
          <w:divsChild>
            <w:div w:id="1694839522">
              <w:marLeft w:val="0"/>
              <w:marRight w:val="0"/>
              <w:marTop w:val="0"/>
              <w:marBottom w:val="0"/>
              <w:divBdr>
                <w:top w:val="none" w:sz="0" w:space="0" w:color="auto"/>
                <w:left w:val="none" w:sz="0" w:space="0" w:color="auto"/>
                <w:bottom w:val="none" w:sz="0" w:space="0" w:color="auto"/>
                <w:right w:val="none" w:sz="0" w:space="0" w:color="auto"/>
              </w:divBdr>
              <w:divsChild>
                <w:div w:id="123352033">
                  <w:marLeft w:val="0"/>
                  <w:marRight w:val="0"/>
                  <w:marTop w:val="0"/>
                  <w:marBottom w:val="0"/>
                  <w:divBdr>
                    <w:top w:val="none" w:sz="0" w:space="0" w:color="auto"/>
                    <w:left w:val="none" w:sz="0" w:space="0" w:color="auto"/>
                    <w:bottom w:val="none" w:sz="0" w:space="0" w:color="auto"/>
                    <w:right w:val="none" w:sz="0" w:space="0" w:color="auto"/>
                  </w:divBdr>
                  <w:divsChild>
                    <w:div w:id="1180310493">
                      <w:marLeft w:val="0"/>
                      <w:marRight w:val="0"/>
                      <w:marTop w:val="0"/>
                      <w:marBottom w:val="0"/>
                      <w:divBdr>
                        <w:top w:val="none" w:sz="0" w:space="0" w:color="auto"/>
                        <w:left w:val="none" w:sz="0" w:space="0" w:color="auto"/>
                        <w:bottom w:val="none" w:sz="0" w:space="0" w:color="auto"/>
                        <w:right w:val="none" w:sz="0" w:space="0" w:color="auto"/>
                      </w:divBdr>
                      <w:divsChild>
                        <w:div w:id="615256137">
                          <w:marLeft w:val="225"/>
                          <w:marRight w:val="-15"/>
                          <w:marTop w:val="0"/>
                          <w:marBottom w:val="0"/>
                          <w:divBdr>
                            <w:top w:val="none" w:sz="0" w:space="0" w:color="auto"/>
                            <w:left w:val="none" w:sz="0" w:space="0" w:color="auto"/>
                            <w:bottom w:val="none" w:sz="0" w:space="0" w:color="auto"/>
                            <w:right w:val="single" w:sz="6" w:space="29" w:color="C5C5C5"/>
                          </w:divBdr>
                          <w:divsChild>
                            <w:div w:id="967391657">
                              <w:marLeft w:val="0"/>
                              <w:marRight w:val="0"/>
                              <w:marTop w:val="0"/>
                              <w:marBottom w:val="0"/>
                              <w:divBdr>
                                <w:top w:val="none" w:sz="0" w:space="0" w:color="auto"/>
                                <w:left w:val="none" w:sz="0" w:space="0" w:color="auto"/>
                                <w:bottom w:val="none" w:sz="0" w:space="0" w:color="auto"/>
                                <w:right w:val="none" w:sz="0" w:space="0" w:color="auto"/>
                              </w:divBdr>
                              <w:divsChild>
                                <w:div w:id="52315556">
                                  <w:marLeft w:val="0"/>
                                  <w:marRight w:val="0"/>
                                  <w:marTop w:val="0"/>
                                  <w:marBottom w:val="0"/>
                                  <w:divBdr>
                                    <w:top w:val="none" w:sz="0" w:space="0" w:color="auto"/>
                                    <w:left w:val="none" w:sz="0" w:space="0" w:color="auto"/>
                                    <w:bottom w:val="none" w:sz="0" w:space="0" w:color="auto"/>
                                    <w:right w:val="none" w:sz="0" w:space="0" w:color="auto"/>
                                  </w:divBdr>
                                  <w:divsChild>
                                    <w:div w:id="53234923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6</Pages>
  <Words>644</Words>
  <Characters>3677</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4313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ÇAĞRI GÜRGÜR</dc:creator>
  <cp:keywords/>
  <dc:description/>
  <cp:lastModifiedBy>teknikservis</cp:lastModifiedBy>
  <cp:revision>8</cp:revision>
  <dcterms:created xsi:type="dcterms:W3CDTF">2018-10-26T11:55:00Z</dcterms:created>
  <dcterms:modified xsi:type="dcterms:W3CDTF">2018-11-14T10:34:00Z</dcterms:modified>
</cp:coreProperties>
</file>